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7A64B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083C7A">
        <w:rPr>
          <w:rFonts w:ascii="Times New Roman" w:hAnsi="Times New Roman" w:cs="Times New Roman"/>
          <w:sz w:val="28"/>
          <w:szCs w:val="28"/>
        </w:rPr>
        <w:t>Ворошиловского</w:t>
      </w:r>
      <w:r>
        <w:rPr>
          <w:rFonts w:ascii="Times New Roman" w:hAnsi="Times New Roman" w:cs="Times New Roman"/>
          <w:sz w:val="28"/>
          <w:szCs w:val="28"/>
        </w:rPr>
        <w:t xml:space="preserve"> сельского поселения</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AF4C32">
      <w:pPr>
        <w:autoSpaceDE w:val="0"/>
        <w:autoSpaceDN w:val="0"/>
        <w:adjustRightInd w:val="0"/>
        <w:spacing w:after="0" w:line="240" w:lineRule="auto"/>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7A64BD"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08 декабря </w:t>
      </w:r>
      <w:r w:rsidR="00D0080E">
        <w:rPr>
          <w:rFonts w:ascii="Times New Roman" w:hAnsi="Times New Roman" w:cs="Times New Roman"/>
          <w:sz w:val="28"/>
          <w:szCs w:val="28"/>
        </w:rPr>
        <w:t>202</w:t>
      </w:r>
      <w:r w:rsidR="00B37AC4">
        <w:rPr>
          <w:rFonts w:ascii="Times New Roman" w:hAnsi="Times New Roman" w:cs="Times New Roman"/>
          <w:sz w:val="28"/>
          <w:szCs w:val="28"/>
        </w:rPr>
        <w:t>3</w:t>
      </w:r>
      <w:r>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242556">
        <w:rPr>
          <w:rFonts w:ascii="Times New Roman" w:hAnsi="Times New Roman" w:cs="Times New Roman"/>
          <w:sz w:val="28"/>
          <w:szCs w:val="28"/>
        </w:rPr>
        <w:t xml:space="preserve">                               </w:t>
      </w:r>
      <w:r w:rsidR="003668C8" w:rsidRPr="00407623">
        <w:rPr>
          <w:rFonts w:ascii="Times New Roman" w:hAnsi="Times New Roman" w:cs="Times New Roman"/>
          <w:sz w:val="28"/>
          <w:szCs w:val="28"/>
        </w:rPr>
        <w:t>№</w:t>
      </w:r>
      <w:r w:rsidR="00AD0DEE">
        <w:rPr>
          <w:rFonts w:ascii="Times New Roman" w:hAnsi="Times New Roman" w:cs="Times New Roman"/>
          <w:sz w:val="28"/>
          <w:szCs w:val="28"/>
        </w:rPr>
        <w:t xml:space="preserve"> 60</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F4C32" w:rsidRDefault="003668C8"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AF4C32">
        <w:rPr>
          <w:rFonts w:ascii="Times New Roman" w:hAnsi="Times New Roman" w:cs="Times New Roman"/>
          <w:sz w:val="28"/>
          <w:szCs w:val="28"/>
        </w:rPr>
        <w:t>Ворошиловского сельского поселения</w:t>
      </w:r>
    </w:p>
    <w:p w:rsidR="00AF4C32" w:rsidRPr="00407623" w:rsidRDefault="00AF4C32" w:rsidP="00AF4C32">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3668C8" w:rsidRPr="00D0080E" w:rsidRDefault="00E135F2" w:rsidP="00AF4C32">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B37AC4">
        <w:rPr>
          <w:rFonts w:ascii="Times New Roman" w:hAnsi="Times New Roman" w:cs="Times New Roman"/>
          <w:sz w:val="28"/>
          <w:szCs w:val="28"/>
        </w:rPr>
        <w:t>2024</w:t>
      </w:r>
      <w:r w:rsidR="003668C8" w:rsidRPr="00D0080E">
        <w:rPr>
          <w:rFonts w:ascii="Times New Roman" w:hAnsi="Times New Roman" w:cs="Times New Roman"/>
          <w:sz w:val="28"/>
          <w:szCs w:val="28"/>
        </w:rPr>
        <w:t xml:space="preserve"> год и на плановый период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7B23C1" w:rsidRPr="007B23C1" w:rsidRDefault="007B23C1" w:rsidP="00407623">
      <w:pPr>
        <w:autoSpaceDE w:val="0"/>
        <w:autoSpaceDN w:val="0"/>
        <w:adjustRightInd w:val="0"/>
        <w:spacing w:after="0" w:line="240" w:lineRule="auto"/>
        <w:ind w:firstLine="700"/>
        <w:jc w:val="center"/>
        <w:rPr>
          <w:rFonts w:ascii="Times New Roman" w:hAnsi="Times New Roman" w:cs="Times New Roman"/>
        </w:rPr>
      </w:pPr>
      <w:r w:rsidRPr="007B23C1">
        <w:rPr>
          <w:rFonts w:ascii="Times New Roman" w:hAnsi="Times New Roman" w:cs="Times New Roman"/>
        </w:rPr>
        <w:t>(с изменениями № 1 от 31.01.2024 г.</w:t>
      </w:r>
      <w:r w:rsidR="00BF02A1">
        <w:rPr>
          <w:rFonts w:ascii="Times New Roman" w:hAnsi="Times New Roman" w:cs="Times New Roman"/>
        </w:rPr>
        <w:t>, № 5 от 28.02.2024 г.</w:t>
      </w:r>
      <w:r w:rsidR="008A4498">
        <w:rPr>
          <w:rFonts w:ascii="Times New Roman" w:hAnsi="Times New Roman" w:cs="Times New Roman"/>
        </w:rPr>
        <w:t>, № 9 от 27.03.2024 г.</w:t>
      </w:r>
      <w:r w:rsidR="00C80F4A">
        <w:rPr>
          <w:rFonts w:ascii="Times New Roman" w:hAnsi="Times New Roman" w:cs="Times New Roman"/>
        </w:rPr>
        <w:t>, № 13 от 25.04.2024 г.</w:t>
      </w:r>
      <w:r w:rsidR="00D42037">
        <w:rPr>
          <w:rFonts w:ascii="Times New Roman" w:hAnsi="Times New Roman" w:cs="Times New Roman"/>
        </w:rPr>
        <w:t>, №</w:t>
      </w:r>
      <w:r w:rsidR="00891243">
        <w:rPr>
          <w:rFonts w:ascii="Times New Roman" w:hAnsi="Times New Roman" w:cs="Times New Roman"/>
        </w:rPr>
        <w:t xml:space="preserve"> </w:t>
      </w:r>
      <w:r w:rsidR="00D42037">
        <w:rPr>
          <w:rFonts w:ascii="Times New Roman" w:hAnsi="Times New Roman" w:cs="Times New Roman"/>
        </w:rPr>
        <w:t>18 от 30.05.2024</w:t>
      </w:r>
      <w:r w:rsidR="00891243">
        <w:rPr>
          <w:rFonts w:ascii="Times New Roman" w:hAnsi="Times New Roman" w:cs="Times New Roman"/>
        </w:rPr>
        <w:t xml:space="preserve"> </w:t>
      </w:r>
      <w:r w:rsidR="00D42037">
        <w:rPr>
          <w:rFonts w:ascii="Times New Roman" w:hAnsi="Times New Roman" w:cs="Times New Roman"/>
        </w:rPr>
        <w:t>г.</w:t>
      </w:r>
      <w:r w:rsidR="00891243">
        <w:rPr>
          <w:rFonts w:ascii="Times New Roman" w:hAnsi="Times New Roman" w:cs="Times New Roman"/>
        </w:rPr>
        <w:t>, № 22 от 26.06.2024 г.</w:t>
      </w:r>
      <w:r w:rsidRPr="007B23C1">
        <w:rPr>
          <w:rFonts w:ascii="Times New Roman" w:hAnsi="Times New Roman" w:cs="Times New Roman"/>
        </w:rPr>
        <w:t>)</w:t>
      </w:r>
    </w:p>
    <w:p w:rsidR="007B23C1" w:rsidRPr="00D0080E" w:rsidRDefault="007B23C1"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2024</w:t>
      </w:r>
      <w:r w:rsidRPr="00D0080E">
        <w:rPr>
          <w:rFonts w:ascii="Times New Roman" w:hAnsi="Times New Roman" w:cs="Times New Roman"/>
          <w:sz w:val="28"/>
          <w:szCs w:val="28"/>
        </w:rPr>
        <w:t> год:</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w:t>
      </w:r>
      <w:r w:rsidR="00F21539" w:rsidRPr="00D0080E">
        <w:rPr>
          <w:rFonts w:ascii="Times New Roman" w:hAnsi="Times New Roman" w:cs="Times New Roman"/>
          <w:sz w:val="28"/>
          <w:szCs w:val="28"/>
        </w:rPr>
        <w:t xml:space="preserve">) общий объем доходов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w:t>
      </w:r>
      <w:r w:rsidR="00D42037">
        <w:rPr>
          <w:rFonts w:ascii="Times New Roman" w:hAnsi="Times New Roman" w:cs="Times New Roman"/>
          <w:sz w:val="28"/>
          <w:szCs w:val="28"/>
        </w:rPr>
        <w:t>2</w:t>
      </w:r>
      <w:r w:rsidR="008A4498">
        <w:rPr>
          <w:rFonts w:ascii="Times New Roman" w:hAnsi="Times New Roman" w:cs="Times New Roman"/>
          <w:sz w:val="28"/>
          <w:szCs w:val="28"/>
        </w:rPr>
        <w:t> </w:t>
      </w:r>
      <w:r w:rsidR="00D42037">
        <w:rPr>
          <w:rFonts w:ascii="Times New Roman" w:hAnsi="Times New Roman" w:cs="Times New Roman"/>
          <w:sz w:val="28"/>
          <w:szCs w:val="28"/>
        </w:rPr>
        <w:t>859</w:t>
      </w:r>
      <w:r w:rsidR="008A4498">
        <w:rPr>
          <w:rFonts w:ascii="Times New Roman" w:hAnsi="Times New Roman" w:cs="Times New Roman"/>
          <w:sz w:val="28"/>
          <w:szCs w:val="28"/>
        </w:rPr>
        <w:t> </w:t>
      </w:r>
      <w:r w:rsidR="00D42037">
        <w:rPr>
          <w:rFonts w:ascii="Times New Roman" w:hAnsi="Times New Roman" w:cs="Times New Roman"/>
          <w:sz w:val="28"/>
          <w:szCs w:val="28"/>
        </w:rPr>
        <w:t>565</w:t>
      </w:r>
      <w:r w:rsidR="008A4498">
        <w:rPr>
          <w:rFonts w:ascii="Times New Roman" w:hAnsi="Times New Roman" w:cs="Times New Roman"/>
          <w:sz w:val="28"/>
          <w:szCs w:val="28"/>
        </w:rPr>
        <w:t>,13</w:t>
      </w:r>
      <w:r w:rsidR="00D0080E"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w:t>
      </w:r>
      <w:r w:rsidR="00F21539" w:rsidRPr="00D0080E">
        <w:rPr>
          <w:rFonts w:ascii="Times New Roman" w:hAnsi="Times New Roman" w:cs="Times New Roman"/>
          <w:sz w:val="28"/>
          <w:szCs w:val="28"/>
        </w:rPr>
        <w:t xml:space="preserve"> общий объем расходов </w:t>
      </w:r>
      <w:r w:rsidR="00E135F2"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 в сумме </w:t>
      </w:r>
      <w:r w:rsidR="008A4498">
        <w:rPr>
          <w:rFonts w:ascii="Times New Roman" w:hAnsi="Times New Roman" w:cs="Times New Roman"/>
          <w:sz w:val="28"/>
          <w:szCs w:val="28"/>
        </w:rPr>
        <w:t>1</w:t>
      </w:r>
      <w:r w:rsidR="00D42037">
        <w:rPr>
          <w:rFonts w:ascii="Times New Roman" w:hAnsi="Times New Roman" w:cs="Times New Roman"/>
          <w:sz w:val="28"/>
          <w:szCs w:val="28"/>
        </w:rPr>
        <w:t>4 261 556,28</w:t>
      </w:r>
      <w:r w:rsidR="00B37AC4" w:rsidRPr="00D0080E">
        <w:rPr>
          <w:rFonts w:ascii="Times New Roman" w:hAnsi="Times New Roman" w:cs="Times New Roman"/>
          <w:sz w:val="28"/>
          <w:szCs w:val="28"/>
        </w:rPr>
        <w:t xml:space="preserve"> </w:t>
      </w:r>
      <w:r w:rsidRPr="00D0080E">
        <w:rPr>
          <w:rFonts w:ascii="Times New Roman" w:hAnsi="Times New Roman" w:cs="Times New Roman"/>
          <w:sz w:val="28"/>
          <w:szCs w:val="28"/>
        </w:rPr>
        <w:t>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37AC4">
        <w:rPr>
          <w:rFonts w:ascii="Times New Roman" w:hAnsi="Times New Roman" w:cs="Times New Roman"/>
          <w:sz w:val="28"/>
          <w:szCs w:val="28"/>
        </w:rPr>
        <w:t>дефицит</w:t>
      </w:r>
      <w:r w:rsidR="003668C8" w:rsidRPr="00D0080E">
        <w:rPr>
          <w:rFonts w:ascii="Times New Roman" w:hAnsi="Times New Roman" w:cs="Times New Roman"/>
          <w:sz w:val="28"/>
          <w:szCs w:val="28"/>
        </w:rPr>
        <w:t xml:space="preserve"> </w:t>
      </w:r>
      <w:r w:rsidR="00B37AC4">
        <w:rPr>
          <w:rFonts w:ascii="Times New Roman" w:hAnsi="Times New Roman" w:cs="Times New Roman"/>
          <w:sz w:val="28"/>
          <w:szCs w:val="28"/>
        </w:rPr>
        <w:t>(</w:t>
      </w:r>
      <w:proofErr w:type="spellStart"/>
      <w:r w:rsidR="00B37AC4">
        <w:rPr>
          <w:rFonts w:ascii="Times New Roman" w:hAnsi="Times New Roman" w:cs="Times New Roman"/>
          <w:sz w:val="28"/>
          <w:szCs w:val="28"/>
        </w:rPr>
        <w:t>профицит</w:t>
      </w:r>
      <w:proofErr w:type="spellEnd"/>
      <w:r w:rsidR="00B37AC4">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3668C8" w:rsidRPr="00D0080E">
        <w:rPr>
          <w:rFonts w:ascii="Times New Roman" w:hAnsi="Times New Roman" w:cs="Times New Roman"/>
          <w:sz w:val="28"/>
          <w:szCs w:val="28"/>
        </w:rPr>
        <w:t xml:space="preserve"> бюджета</w:t>
      </w:r>
      <w:r w:rsidRPr="00D0080E">
        <w:rPr>
          <w:rFonts w:ascii="Times New Roman" w:hAnsi="Times New Roman" w:cs="Times New Roman"/>
          <w:sz w:val="28"/>
          <w:szCs w:val="28"/>
        </w:rPr>
        <w:t xml:space="preserve"> </w:t>
      </w:r>
      <w:r w:rsidR="00BF02A1">
        <w:rPr>
          <w:rFonts w:ascii="Times New Roman" w:hAnsi="Times New Roman" w:cs="Times New Roman"/>
          <w:sz w:val="28"/>
          <w:szCs w:val="28"/>
        </w:rPr>
        <w:t xml:space="preserve">в сумме </w:t>
      </w:r>
      <w:r w:rsidR="00D42037">
        <w:rPr>
          <w:rFonts w:ascii="Times New Roman" w:hAnsi="Times New Roman" w:cs="Times New Roman"/>
          <w:sz w:val="28"/>
          <w:szCs w:val="28"/>
        </w:rPr>
        <w:t>1 401 991,15</w:t>
      </w:r>
      <w:r w:rsidR="006E2017">
        <w:rPr>
          <w:rFonts w:ascii="Times New Roman" w:hAnsi="Times New Roman" w:cs="Times New Roman"/>
          <w:sz w:val="28"/>
          <w:szCs w:val="28"/>
        </w:rPr>
        <w:t xml:space="preserve"> руб</w:t>
      </w:r>
      <w:r w:rsidR="00B37AC4">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2.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плановый период </w:t>
      </w:r>
      <w:r w:rsidR="00B37AC4">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B37AC4">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B37AC4">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5940CF">
        <w:rPr>
          <w:rFonts w:ascii="Times New Roman" w:hAnsi="Times New Roman" w:cs="Times New Roman"/>
          <w:sz w:val="28"/>
          <w:szCs w:val="28"/>
        </w:rPr>
        <w:t xml:space="preserve">        9</w:t>
      </w:r>
      <w:r w:rsidR="008A4498">
        <w:rPr>
          <w:rFonts w:ascii="Times New Roman" w:hAnsi="Times New Roman" w:cs="Times New Roman"/>
          <w:sz w:val="28"/>
          <w:szCs w:val="28"/>
        </w:rPr>
        <w:t> 533 646</w:t>
      </w:r>
      <w:r w:rsidR="005940CF">
        <w:rPr>
          <w:rFonts w:ascii="Times New Roman" w:hAnsi="Times New Roman" w:cs="Times New Roman"/>
          <w:sz w:val="28"/>
          <w:szCs w:val="28"/>
        </w:rPr>
        <w:t>,14</w:t>
      </w:r>
      <w:r w:rsidR="00D86156" w:rsidRPr="00D0080E">
        <w:rPr>
          <w:rFonts w:ascii="Times New Roman" w:hAnsi="Times New Roman" w:cs="Times New Roman"/>
          <w:sz w:val="28"/>
          <w:szCs w:val="28"/>
        </w:rPr>
        <w:t xml:space="preserve"> руб. и на </w:t>
      </w:r>
      <w:r w:rsidR="005940CF">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9 505 654</w:t>
      </w:r>
      <w:r w:rsidR="005940CF">
        <w:rPr>
          <w:rFonts w:ascii="Times New Roman" w:hAnsi="Times New Roman" w:cs="Times New Roman"/>
          <w:sz w:val="28"/>
          <w:szCs w:val="28"/>
        </w:rPr>
        <w:t>,83</w:t>
      </w:r>
      <w:r w:rsidRPr="00D0080E">
        <w:rPr>
          <w:rFonts w:ascii="Times New Roman" w:hAnsi="Times New Roman" w:cs="Times New Roman"/>
          <w:sz w:val="28"/>
          <w:szCs w:val="28"/>
        </w:rPr>
        <w:t xml:space="preserve"> руб.;</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5940CF">
        <w:rPr>
          <w:rFonts w:ascii="Times New Roman" w:hAnsi="Times New Roman" w:cs="Times New Roman"/>
          <w:sz w:val="28"/>
          <w:szCs w:val="28"/>
        </w:rPr>
        <w:t>2025</w:t>
      </w:r>
      <w:r w:rsidRPr="00D0080E">
        <w:rPr>
          <w:rFonts w:ascii="Times New Roman" w:hAnsi="Times New Roman" w:cs="Times New Roman"/>
          <w:sz w:val="28"/>
          <w:szCs w:val="28"/>
        </w:rPr>
        <w:t xml:space="preserve"> год в сумме </w:t>
      </w:r>
      <w:r w:rsidR="00410C1A">
        <w:rPr>
          <w:rFonts w:ascii="Times New Roman" w:hAnsi="Times New Roman" w:cs="Times New Roman"/>
          <w:sz w:val="28"/>
          <w:szCs w:val="28"/>
        </w:rPr>
        <w:t xml:space="preserve">       </w:t>
      </w:r>
      <w:r w:rsidR="008A4498">
        <w:rPr>
          <w:rFonts w:ascii="Times New Roman" w:hAnsi="Times New Roman" w:cs="Times New Roman"/>
          <w:sz w:val="28"/>
          <w:szCs w:val="28"/>
        </w:rPr>
        <w:t>9 </w:t>
      </w:r>
      <w:r w:rsidR="008A7DEB">
        <w:rPr>
          <w:rFonts w:ascii="Times New Roman" w:hAnsi="Times New Roman" w:cs="Times New Roman"/>
          <w:sz w:val="28"/>
          <w:szCs w:val="28"/>
        </w:rPr>
        <w:t>233</w:t>
      </w:r>
      <w:r w:rsidR="008A4498">
        <w:rPr>
          <w:rFonts w:ascii="Times New Roman" w:hAnsi="Times New Roman" w:cs="Times New Roman"/>
          <w:sz w:val="28"/>
          <w:szCs w:val="28"/>
        </w:rPr>
        <w:t> </w:t>
      </w:r>
      <w:r w:rsidR="008A7DEB">
        <w:rPr>
          <w:rFonts w:ascii="Times New Roman" w:hAnsi="Times New Roman" w:cs="Times New Roman"/>
          <w:sz w:val="28"/>
          <w:szCs w:val="28"/>
        </w:rPr>
        <w:t>646</w:t>
      </w:r>
      <w:r w:rsidR="008A4498">
        <w:rPr>
          <w:rFonts w:ascii="Times New Roman" w:hAnsi="Times New Roman" w:cs="Times New Roman"/>
          <w:sz w:val="28"/>
          <w:szCs w:val="28"/>
        </w:rPr>
        <w:t>,14</w:t>
      </w:r>
      <w:r w:rsidR="00DE3DE3">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8A7DEB">
        <w:rPr>
          <w:rFonts w:ascii="Times New Roman" w:hAnsi="Times New Roman" w:cs="Times New Roman"/>
          <w:sz w:val="28"/>
          <w:szCs w:val="28"/>
        </w:rPr>
        <w:t>231</w:t>
      </w:r>
      <w:r w:rsidR="001C1B9B">
        <w:rPr>
          <w:rFonts w:ascii="Times New Roman" w:hAnsi="Times New Roman" w:cs="Times New Roman"/>
          <w:sz w:val="28"/>
          <w:szCs w:val="28"/>
        </w:rPr>
        <w:t> </w:t>
      </w:r>
      <w:r w:rsidR="008A7DEB">
        <w:rPr>
          <w:rFonts w:ascii="Times New Roman" w:hAnsi="Times New Roman" w:cs="Times New Roman"/>
          <w:sz w:val="28"/>
          <w:szCs w:val="28"/>
        </w:rPr>
        <w:t>880</w:t>
      </w:r>
      <w:r w:rsidR="001C1B9B">
        <w:rPr>
          <w:rFonts w:ascii="Times New Roman" w:hAnsi="Times New Roman" w:cs="Times New Roman"/>
          <w:sz w:val="28"/>
          <w:szCs w:val="28"/>
        </w:rPr>
        <w:t>,00</w:t>
      </w:r>
      <w:r w:rsidR="00E135F2" w:rsidRPr="00D0080E">
        <w:rPr>
          <w:rFonts w:ascii="Times New Roman" w:hAnsi="Times New Roman" w:cs="Times New Roman"/>
          <w:sz w:val="28"/>
          <w:szCs w:val="28"/>
        </w:rPr>
        <w:t xml:space="preserve"> руб., и на </w:t>
      </w:r>
      <w:r w:rsidR="00DE3DE3">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sidR="008A4498">
        <w:rPr>
          <w:rFonts w:ascii="Times New Roman" w:hAnsi="Times New Roman" w:cs="Times New Roman"/>
          <w:sz w:val="28"/>
          <w:szCs w:val="28"/>
        </w:rPr>
        <w:t>9 </w:t>
      </w:r>
      <w:r w:rsidR="008A7DEB">
        <w:rPr>
          <w:rFonts w:ascii="Times New Roman" w:hAnsi="Times New Roman" w:cs="Times New Roman"/>
          <w:sz w:val="28"/>
          <w:szCs w:val="28"/>
        </w:rPr>
        <w:t>205 654,83</w:t>
      </w:r>
      <w:r w:rsidR="00FD4331" w:rsidRPr="00D0080E">
        <w:rPr>
          <w:rFonts w:ascii="Times New Roman" w:hAnsi="Times New Roman" w:cs="Times New Roman"/>
          <w:sz w:val="28"/>
          <w:szCs w:val="28"/>
        </w:rPr>
        <w:t xml:space="preserve"> </w:t>
      </w:r>
      <w:r w:rsidRPr="00D0080E">
        <w:rPr>
          <w:rFonts w:ascii="Times New Roman" w:hAnsi="Times New Roman" w:cs="Times New Roman"/>
          <w:sz w:val="28"/>
          <w:szCs w:val="28"/>
        </w:rPr>
        <w:t xml:space="preserve">руб., в том числе условно утвержденные расходы в сумме </w:t>
      </w:r>
      <w:r w:rsidR="00DE3DE3">
        <w:rPr>
          <w:rFonts w:ascii="Times New Roman" w:hAnsi="Times New Roman" w:cs="Times New Roman"/>
          <w:sz w:val="28"/>
          <w:szCs w:val="28"/>
        </w:rPr>
        <w:t>482</w:t>
      </w:r>
      <w:r w:rsidR="001C1B9B">
        <w:rPr>
          <w:rFonts w:ascii="Times New Roman" w:hAnsi="Times New Roman" w:cs="Times New Roman"/>
          <w:sz w:val="28"/>
          <w:szCs w:val="28"/>
        </w:rPr>
        <w:t> </w:t>
      </w:r>
      <w:r w:rsidR="00DE3DE3">
        <w:rPr>
          <w:rFonts w:ascii="Times New Roman" w:hAnsi="Times New Roman" w:cs="Times New Roman"/>
          <w:sz w:val="28"/>
          <w:szCs w:val="28"/>
        </w:rPr>
        <w:t>845</w:t>
      </w:r>
      <w:r w:rsidR="001C1B9B">
        <w:rPr>
          <w:rFonts w:ascii="Times New Roman" w:hAnsi="Times New Roman" w:cs="Times New Roman"/>
          <w:sz w:val="28"/>
          <w:szCs w:val="28"/>
        </w:rPr>
        <w:t>,00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proofErr w:type="spellStart"/>
      <w:r w:rsidR="008A7DEB">
        <w:rPr>
          <w:rFonts w:ascii="Times New Roman" w:hAnsi="Times New Roman" w:cs="Times New Roman"/>
          <w:sz w:val="28"/>
          <w:szCs w:val="28"/>
        </w:rPr>
        <w:t>Профицит</w:t>
      </w:r>
      <w:proofErr w:type="spellEnd"/>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DE3DE3">
        <w:rPr>
          <w:rFonts w:ascii="Times New Roman" w:hAnsi="Times New Roman" w:cs="Times New Roman"/>
          <w:sz w:val="28"/>
          <w:szCs w:val="28"/>
        </w:rPr>
        <w:t>2025</w:t>
      </w:r>
      <w:r w:rsidR="008A7DEB">
        <w:rPr>
          <w:rFonts w:ascii="Times New Roman" w:hAnsi="Times New Roman" w:cs="Times New Roman"/>
          <w:sz w:val="28"/>
          <w:szCs w:val="28"/>
        </w:rPr>
        <w:t>год в размере 300 000,00</w:t>
      </w:r>
      <w:r w:rsidR="00410C1A">
        <w:rPr>
          <w:rFonts w:ascii="Times New Roman" w:hAnsi="Times New Roman" w:cs="Times New Roman"/>
          <w:sz w:val="28"/>
          <w:szCs w:val="28"/>
        </w:rPr>
        <w:t xml:space="preserve"> и </w:t>
      </w:r>
      <w:r w:rsidRPr="00D0080E">
        <w:rPr>
          <w:rFonts w:ascii="Times New Roman" w:hAnsi="Times New Roman" w:cs="Times New Roman"/>
          <w:sz w:val="28"/>
          <w:szCs w:val="28"/>
        </w:rPr>
        <w:t xml:space="preserve"> </w:t>
      </w:r>
      <w:r w:rsidR="00DE3DE3">
        <w:rPr>
          <w:rFonts w:ascii="Times New Roman" w:hAnsi="Times New Roman" w:cs="Times New Roman"/>
          <w:sz w:val="28"/>
          <w:szCs w:val="28"/>
        </w:rPr>
        <w:t>2026</w:t>
      </w:r>
      <w:r w:rsidR="00410C1A">
        <w:rPr>
          <w:rFonts w:ascii="Times New Roman" w:hAnsi="Times New Roman" w:cs="Times New Roman"/>
          <w:sz w:val="28"/>
          <w:szCs w:val="28"/>
        </w:rPr>
        <w:t xml:space="preserve"> год</w:t>
      </w:r>
      <w:r w:rsidR="008A7DEB">
        <w:rPr>
          <w:rFonts w:ascii="Times New Roman" w:hAnsi="Times New Roman" w:cs="Times New Roman"/>
          <w:sz w:val="28"/>
          <w:szCs w:val="28"/>
        </w:rPr>
        <w:t xml:space="preserve"> в размере 300 000,00 руб.</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DE3DE3">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84 955,48</w:t>
      </w:r>
      <w:r w:rsidR="00E135F2" w:rsidRPr="007F548A">
        <w:rPr>
          <w:rFonts w:ascii="Times New Roman" w:hAnsi="Times New Roman" w:cs="Times New Roman"/>
          <w:spacing w:val="-2"/>
          <w:sz w:val="28"/>
          <w:szCs w:val="28"/>
        </w:rPr>
        <w:t xml:space="preserve"> руб. и на </w:t>
      </w:r>
      <w:r w:rsidR="00F63EBD">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0B1E3F">
        <w:rPr>
          <w:rFonts w:ascii="Times New Roman" w:hAnsi="Times New Roman" w:cs="Times New Roman"/>
          <w:spacing w:val="-2"/>
          <w:sz w:val="28"/>
          <w:szCs w:val="28"/>
        </w:rPr>
        <w:t>2</w:t>
      </w:r>
      <w:r w:rsidR="00F63EBD">
        <w:rPr>
          <w:rFonts w:ascii="Times New Roman" w:hAnsi="Times New Roman" w:cs="Times New Roman"/>
          <w:spacing w:val="-2"/>
          <w:sz w:val="28"/>
          <w:szCs w:val="28"/>
        </w:rPr>
        <w:t>8</w:t>
      </w:r>
      <w:r w:rsidR="000B1E3F">
        <w:rPr>
          <w:rFonts w:ascii="Times New Roman" w:hAnsi="Times New Roman" w:cs="Times New Roman"/>
          <w:spacing w:val="-2"/>
          <w:sz w:val="28"/>
          <w:szCs w:val="28"/>
        </w:rPr>
        <w:t>4 </w:t>
      </w:r>
      <w:r w:rsidR="00F63EBD">
        <w:rPr>
          <w:rFonts w:ascii="Times New Roman" w:hAnsi="Times New Roman" w:cs="Times New Roman"/>
          <w:spacing w:val="-2"/>
          <w:sz w:val="28"/>
          <w:szCs w:val="28"/>
        </w:rPr>
        <w:t>955,48</w:t>
      </w:r>
      <w:r w:rsidRPr="007F548A">
        <w:rPr>
          <w:rFonts w:ascii="Times New Roman" w:hAnsi="Times New Roman" w:cs="Times New Roman"/>
          <w:spacing w:val="-2"/>
          <w:sz w:val="28"/>
          <w:szCs w:val="28"/>
        </w:rPr>
        <w:t xml:space="preserve">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927CC" w:rsidRPr="007F548A">
        <w:rPr>
          <w:rFonts w:ascii="Times New Roman" w:hAnsi="Times New Roman" w:cs="Times New Roman"/>
          <w:spacing w:val="-2"/>
          <w:sz w:val="28"/>
          <w:szCs w:val="28"/>
        </w:rPr>
        <w:t>Ворошиловского</w:t>
      </w:r>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63EBD">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2 166 358</w:t>
      </w:r>
      <w:r w:rsidR="00E135F2" w:rsidRPr="007F548A">
        <w:rPr>
          <w:rFonts w:ascii="Times New Roman" w:hAnsi="Times New Roman" w:cs="Times New Roman"/>
          <w:spacing w:val="-2"/>
          <w:sz w:val="28"/>
          <w:szCs w:val="28"/>
        </w:rPr>
        <w:t>,</w:t>
      </w:r>
      <w:r w:rsidR="00BF02A1">
        <w:rPr>
          <w:rFonts w:ascii="Times New Roman" w:hAnsi="Times New Roman" w:cs="Times New Roman"/>
          <w:spacing w:val="-2"/>
          <w:sz w:val="28"/>
          <w:szCs w:val="28"/>
        </w:rPr>
        <w:t>7</w:t>
      </w:r>
      <w:r w:rsidR="00851453" w:rsidRPr="007F548A">
        <w:rPr>
          <w:rFonts w:ascii="Times New Roman" w:hAnsi="Times New Roman" w:cs="Times New Roman"/>
          <w:spacing w:val="-2"/>
          <w:sz w:val="28"/>
          <w:szCs w:val="28"/>
        </w:rPr>
        <w:t>0</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63EBD">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494 410</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63EBD">
        <w:rPr>
          <w:rFonts w:ascii="Times New Roman" w:hAnsi="Times New Roman" w:cs="Times New Roman"/>
          <w:spacing w:val="-2"/>
          <w:sz w:val="28"/>
          <w:szCs w:val="28"/>
        </w:rPr>
        <w:t>2026</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8A4498">
        <w:rPr>
          <w:rFonts w:ascii="Times New Roman" w:hAnsi="Times New Roman" w:cs="Times New Roman"/>
          <w:spacing w:val="-2"/>
          <w:sz w:val="28"/>
          <w:szCs w:val="28"/>
        </w:rPr>
        <w:t>438</w:t>
      </w:r>
      <w:r w:rsidR="007F548A">
        <w:rPr>
          <w:rFonts w:ascii="Times New Roman" w:hAnsi="Times New Roman" w:cs="Times New Roman"/>
          <w:spacing w:val="-2"/>
          <w:sz w:val="28"/>
          <w:szCs w:val="28"/>
        </w:rPr>
        <w:t xml:space="preserve"> </w:t>
      </w:r>
      <w:r w:rsidR="008A4498">
        <w:rPr>
          <w:rFonts w:ascii="Times New Roman" w:hAnsi="Times New Roman" w:cs="Times New Roman"/>
          <w:spacing w:val="-2"/>
          <w:sz w:val="28"/>
          <w:szCs w:val="28"/>
        </w:rPr>
        <w:t>441</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63EBD">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63EBD">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3"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EB741B" w:rsidRPr="007F548A">
        <w:rPr>
          <w:rFonts w:ascii="Times New Roman" w:hAnsi="Times New Roman" w:cs="Times New Roman"/>
          <w:spacing w:val="-4"/>
          <w:sz w:val="28"/>
          <w:szCs w:val="28"/>
        </w:rPr>
        <w:t>Ворошиловском</w:t>
      </w:r>
      <w:r w:rsidR="00006D23" w:rsidRPr="007F548A">
        <w:rPr>
          <w:rFonts w:ascii="Times New Roman" w:hAnsi="Times New Roman" w:cs="Times New Roman"/>
          <w:spacing w:val="-4"/>
          <w:sz w:val="28"/>
          <w:szCs w:val="28"/>
        </w:rPr>
        <w:t xml:space="preserve"> сельском поселении от </w:t>
      </w:r>
      <w:r w:rsidR="00EB741B" w:rsidRPr="007F548A">
        <w:rPr>
          <w:rFonts w:ascii="Times New Roman" w:hAnsi="Times New Roman" w:cs="Times New Roman"/>
          <w:spacing w:val="-4"/>
          <w:sz w:val="28"/>
          <w:szCs w:val="28"/>
        </w:rPr>
        <w:t>17 сентября 2013 г. № 31</w:t>
      </w:r>
      <w:r w:rsidR="00897E79" w:rsidRPr="007F548A">
        <w:rPr>
          <w:rFonts w:ascii="Times New Roman" w:hAnsi="Times New Roman" w:cs="Times New Roman"/>
          <w:spacing w:val="-4"/>
          <w:sz w:val="28"/>
          <w:szCs w:val="28"/>
        </w:rPr>
        <w:t xml:space="preserve"> «О бюджетном процессе в </w:t>
      </w:r>
      <w:r w:rsidR="00EB741B" w:rsidRPr="007F548A">
        <w:rPr>
          <w:rFonts w:ascii="Times New Roman" w:hAnsi="Times New Roman" w:cs="Times New Roman"/>
          <w:spacing w:val="-4"/>
          <w:sz w:val="28"/>
          <w:szCs w:val="28"/>
        </w:rPr>
        <w:t>Ворошиловском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63EBD">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63EBD">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w:t>
      </w:r>
      <w:r w:rsidRPr="007F548A">
        <w:rPr>
          <w:rFonts w:ascii="Times New Roman" w:hAnsi="Times New Roman" w:cs="Times New Roman"/>
          <w:sz w:val="28"/>
          <w:szCs w:val="28"/>
        </w:rPr>
        <w:lastRenderedPageBreak/>
        <w:t>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63EBD">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EB741B" w:rsidRPr="007F548A">
        <w:rPr>
          <w:rFonts w:ascii="Times New Roman" w:hAnsi="Times New Roman" w:cs="Times New Roman"/>
          <w:sz w:val="28"/>
          <w:szCs w:val="28"/>
        </w:rPr>
        <w:t>Ворошиловского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63EBD">
        <w:rPr>
          <w:rFonts w:ascii="Times New Roman" w:hAnsi="Times New Roman" w:cs="Times New Roman"/>
          <w:sz w:val="28"/>
          <w:szCs w:val="28"/>
        </w:rPr>
        <w:t>Не допускается увеличение в 2024 году и в плановом периоде 2025 и 2026</w:t>
      </w:r>
      <w:r>
        <w:rPr>
          <w:rFonts w:ascii="Times New Roman" w:hAnsi="Times New Roman" w:cs="Times New Roman"/>
          <w:sz w:val="28"/>
          <w:szCs w:val="28"/>
        </w:rPr>
        <w:t xml:space="preserve"> годов численности муниципальных служащих Ворошиловского сельского поселения и работников органов местного самоуправления Ворошиловского сельского поселения, замещающих должности, не являющиеся должностями муниципальной службы Ворошиловского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Увеличение численности работников муниципальных учреждений Ворошиловского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передачи им функций, осуществлявшихся органами местного самоуправления Ворошиловского сельского поселения, путем сокращения численности муниципальных служащих Ворошиловского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Ворошиловского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создания муниципальных учреждений Ворошиловского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3) увеличения объема муниципальных услуг (работ), оказываемых (выполняемых) муниципальными учреждениями Ворошиловского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7F548A">
        <w:rPr>
          <w:rFonts w:ascii="Times New Roman" w:hAnsi="Times New Roman" w:cs="Times New Roman"/>
          <w:sz w:val="28"/>
          <w:szCs w:val="28"/>
        </w:rPr>
        <w:t>мы Ро</w:t>
      </w:r>
      <w:r w:rsidR="00E135F2" w:rsidRPr="007F548A">
        <w:rPr>
          <w:rFonts w:ascii="Times New Roman" w:hAnsi="Times New Roman" w:cs="Times New Roman"/>
          <w:sz w:val="28"/>
          <w:szCs w:val="28"/>
        </w:rPr>
        <w:t xml:space="preserve">ссийской Федерации, в </w:t>
      </w:r>
      <w:r w:rsidR="00F63EBD">
        <w:rPr>
          <w:rFonts w:ascii="Times New Roman" w:hAnsi="Times New Roman" w:cs="Times New Roman"/>
          <w:sz w:val="28"/>
          <w:szCs w:val="28"/>
        </w:rPr>
        <w:t>2024</w:t>
      </w:r>
      <w:r w:rsidR="00482A3F" w:rsidRPr="007F548A">
        <w:rPr>
          <w:rFonts w:ascii="Times New Roman" w:hAnsi="Times New Roman" w:cs="Times New Roman"/>
          <w:sz w:val="28"/>
          <w:szCs w:val="28"/>
        </w:rPr>
        <w:t xml:space="preserve"> году в сумме </w:t>
      </w:r>
      <w:r w:rsidR="008A7DEB">
        <w:rPr>
          <w:rFonts w:ascii="Times New Roman" w:hAnsi="Times New Roman" w:cs="Times New Roman"/>
          <w:sz w:val="28"/>
          <w:szCs w:val="28"/>
        </w:rPr>
        <w:t>5</w:t>
      </w:r>
      <w:r w:rsidR="00837611">
        <w:rPr>
          <w:rFonts w:ascii="Times New Roman" w:hAnsi="Times New Roman" w:cs="Times New Roman"/>
          <w:sz w:val="28"/>
          <w:szCs w:val="28"/>
        </w:rPr>
        <w:t> </w:t>
      </w:r>
      <w:r w:rsidR="008A7DEB">
        <w:rPr>
          <w:rFonts w:ascii="Times New Roman" w:hAnsi="Times New Roman" w:cs="Times New Roman"/>
          <w:sz w:val="28"/>
          <w:szCs w:val="28"/>
        </w:rPr>
        <w:t>410</w:t>
      </w:r>
      <w:r w:rsidR="00837611">
        <w:rPr>
          <w:rFonts w:ascii="Times New Roman" w:hAnsi="Times New Roman" w:cs="Times New Roman"/>
          <w:sz w:val="28"/>
          <w:szCs w:val="28"/>
        </w:rPr>
        <w:t xml:space="preserve"> 713</w:t>
      </w:r>
      <w:r w:rsidR="008A4498">
        <w:rPr>
          <w:rFonts w:ascii="Times New Roman" w:hAnsi="Times New Roman" w:cs="Times New Roman"/>
          <w:sz w:val="28"/>
          <w:szCs w:val="28"/>
        </w:rPr>
        <w:t>,13</w:t>
      </w:r>
      <w:r w:rsidR="00482A3F"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в </w:t>
      </w:r>
      <w:r w:rsidR="00F63EBD">
        <w:rPr>
          <w:rFonts w:ascii="Times New Roman" w:hAnsi="Times New Roman" w:cs="Times New Roman"/>
          <w:sz w:val="28"/>
          <w:szCs w:val="28"/>
        </w:rPr>
        <w:t>2025</w:t>
      </w:r>
      <w:r w:rsidR="005E2108">
        <w:rPr>
          <w:rFonts w:ascii="Times New Roman" w:hAnsi="Times New Roman" w:cs="Times New Roman"/>
          <w:sz w:val="28"/>
          <w:szCs w:val="28"/>
        </w:rPr>
        <w:t xml:space="preserve"> году в сумме</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3 237 735</w:t>
      </w:r>
      <w:r w:rsidR="00F63EBD">
        <w:rPr>
          <w:rFonts w:ascii="Times New Roman" w:hAnsi="Times New Roman" w:cs="Times New Roman"/>
          <w:sz w:val="28"/>
          <w:szCs w:val="28"/>
        </w:rPr>
        <w:t>,14</w:t>
      </w:r>
      <w:r w:rsidR="00482A3F"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руб. и в </w:t>
      </w:r>
      <w:r w:rsidR="00F63EBD">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69015F" w:rsidRPr="007F548A">
        <w:rPr>
          <w:rFonts w:ascii="Times New Roman" w:hAnsi="Times New Roman" w:cs="Times New Roman"/>
          <w:sz w:val="28"/>
          <w:szCs w:val="28"/>
        </w:rPr>
        <w:t xml:space="preserve"> </w:t>
      </w:r>
      <w:r w:rsidR="005E2108">
        <w:rPr>
          <w:rFonts w:ascii="Times New Roman" w:hAnsi="Times New Roman" w:cs="Times New Roman"/>
          <w:sz w:val="28"/>
          <w:szCs w:val="28"/>
        </w:rPr>
        <w:t>3 233 764</w:t>
      </w:r>
      <w:r w:rsidR="00F63EBD">
        <w:rPr>
          <w:rFonts w:ascii="Times New Roman" w:hAnsi="Times New Roman" w:cs="Times New Roman"/>
          <w:sz w:val="28"/>
          <w:szCs w:val="28"/>
        </w:rPr>
        <w:t>,83</w:t>
      </w:r>
      <w:r w:rsidR="00482A3F" w:rsidRPr="007F548A">
        <w:rPr>
          <w:rFonts w:ascii="Times New Roman" w:hAnsi="Times New Roman" w:cs="Times New Roman"/>
          <w:sz w:val="28"/>
          <w:szCs w:val="28"/>
        </w:rPr>
        <w:t xml:space="preserve"> </w:t>
      </w:r>
      <w:r w:rsidRPr="007F548A">
        <w:rPr>
          <w:rFonts w:ascii="Times New Roman" w:hAnsi="Times New Roman" w:cs="Times New Roman"/>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году в сумме </w:t>
      </w:r>
      <w:r w:rsidR="00BF02A1">
        <w:rPr>
          <w:rFonts w:ascii="Times New Roman" w:hAnsi="Times New Roman" w:cs="Times New Roman"/>
          <w:sz w:val="28"/>
          <w:szCs w:val="28"/>
        </w:rPr>
        <w:t>427 658</w:t>
      </w:r>
      <w:r w:rsidR="00121EC4" w:rsidRPr="007F548A">
        <w:rPr>
          <w:rFonts w:ascii="Times New Roman" w:hAnsi="Times New Roman" w:cs="Times New Roman"/>
          <w:sz w:val="28"/>
          <w:szCs w:val="28"/>
        </w:rPr>
        <w:t>,00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sz w:val="28"/>
          <w:szCs w:val="28"/>
        </w:rPr>
      </w:pPr>
      <w:r w:rsidRPr="00837611">
        <w:rPr>
          <w:rFonts w:ascii="Times New Roman" w:hAnsi="Times New Roman" w:cs="Times New Roman"/>
          <w:sz w:val="28"/>
          <w:szCs w:val="28"/>
        </w:rPr>
        <w:t>Установить, что иные межбюджетные трансферты</w:t>
      </w:r>
      <w:r w:rsidRPr="00837611">
        <w:rPr>
          <w:rFonts w:ascii="Times New Roman" w:hAnsi="Times New Roman" w:cs="Times New Roman"/>
          <w:b/>
          <w:bCs/>
          <w:color w:val="000000"/>
          <w:sz w:val="18"/>
          <w:szCs w:val="18"/>
          <w:shd w:val="clear" w:color="auto" w:fill="FFFFFF"/>
        </w:rPr>
        <w:t xml:space="preserve"> </w:t>
      </w:r>
      <w:r w:rsidRPr="0083761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837611">
        <w:rPr>
          <w:rFonts w:ascii="Times New Roman" w:hAnsi="Times New Roman" w:cs="Times New Roman"/>
          <w:sz w:val="28"/>
          <w:szCs w:val="28"/>
        </w:rPr>
        <w:t xml:space="preserve"> предоставляются: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sz w:val="28"/>
          <w:szCs w:val="28"/>
        </w:rPr>
        <w:t xml:space="preserve">- </w:t>
      </w:r>
      <w:r w:rsidRPr="0083761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837611" w:rsidRPr="00837611" w:rsidRDefault="00837611" w:rsidP="0083761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3668C8" w:rsidRDefault="00837611" w:rsidP="00837611">
      <w:pPr>
        <w:autoSpaceDE w:val="0"/>
        <w:autoSpaceDN w:val="0"/>
        <w:adjustRightInd w:val="0"/>
        <w:spacing w:after="0" w:line="240" w:lineRule="auto"/>
        <w:jc w:val="both"/>
        <w:rPr>
          <w:rFonts w:ascii="Times New Roman" w:hAnsi="Times New Roman" w:cs="Times New Roman"/>
          <w:bCs/>
          <w:color w:val="000000"/>
          <w:sz w:val="28"/>
          <w:szCs w:val="28"/>
          <w:shd w:val="clear" w:color="auto" w:fill="FFFFFF"/>
        </w:rPr>
      </w:pPr>
      <w:r w:rsidRPr="0083761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837611" w:rsidRPr="007F548A" w:rsidRDefault="00837611" w:rsidP="00837611">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r w:rsidR="009261E7" w:rsidRPr="007F548A">
        <w:rPr>
          <w:rFonts w:ascii="Times New Roman" w:hAnsi="Times New Roman" w:cs="Times New Roman"/>
          <w:sz w:val="28"/>
          <w:szCs w:val="28"/>
        </w:rPr>
        <w:t>Ворошиловского</w:t>
      </w:r>
      <w:r w:rsidRPr="007F548A">
        <w:rPr>
          <w:rFonts w:ascii="Times New Roman" w:hAnsi="Times New Roman" w:cs="Times New Roman"/>
          <w:sz w:val="28"/>
          <w:szCs w:val="28"/>
        </w:rPr>
        <w:t xml:space="preserve"> сельского поселения</w:t>
      </w:r>
    </w:p>
    <w:p w:rsidR="003668C8" w:rsidRPr="00D0080E" w:rsidRDefault="003668C8" w:rsidP="005E2108">
      <w:pPr>
        <w:keepNext/>
        <w:autoSpaceDE w:val="0"/>
        <w:autoSpaceDN w:val="0"/>
        <w:adjustRightInd w:val="0"/>
        <w:spacing w:after="0" w:line="240" w:lineRule="auto"/>
        <w:ind w:firstLine="697"/>
        <w:jc w:val="center"/>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9261E7" w:rsidRPr="000B1E3F">
        <w:rPr>
          <w:rFonts w:ascii="Times New Roman" w:hAnsi="Times New Roman" w:cs="Times New Roman"/>
          <w:sz w:val="28"/>
          <w:szCs w:val="28"/>
        </w:rPr>
        <w:t>Ворошиловского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34B8E">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837611">
        <w:rPr>
          <w:rFonts w:ascii="Times New Roman" w:hAnsi="Times New Roman" w:cs="Times New Roman"/>
          <w:sz w:val="28"/>
          <w:szCs w:val="28"/>
        </w:rPr>
        <w:t>600 00</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34B8E">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837611">
        <w:rPr>
          <w:rFonts w:ascii="Times New Roman" w:hAnsi="Times New Roman" w:cs="Times New Roman"/>
          <w:sz w:val="28"/>
          <w:szCs w:val="28"/>
        </w:rPr>
        <w:t>300 00</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34B8E">
        <w:rPr>
          <w:rFonts w:ascii="Times New Roman" w:hAnsi="Times New Roman" w:cs="Times New Roman"/>
          <w:sz w:val="28"/>
          <w:szCs w:val="28"/>
        </w:rPr>
        <w:t>7</w:t>
      </w:r>
      <w:r w:rsidR="003668C8" w:rsidRPr="000B1E3F">
        <w:rPr>
          <w:rFonts w:ascii="Times New Roman" w:hAnsi="Times New Roman" w:cs="Times New Roman"/>
          <w:sz w:val="28"/>
          <w:szCs w:val="28"/>
        </w:rPr>
        <w:t> года в</w:t>
      </w:r>
      <w:proofErr w:type="gramEnd"/>
      <w:r w:rsidR="003668C8" w:rsidRPr="000B1E3F">
        <w:rPr>
          <w:rFonts w:ascii="Times New Roman" w:hAnsi="Times New Roman" w:cs="Times New Roman"/>
          <w:sz w:val="28"/>
          <w:szCs w:val="28"/>
        </w:rPr>
        <w:t xml:space="preserve"> </w:t>
      </w:r>
      <w:proofErr w:type="gramStart"/>
      <w:r w:rsidR="003668C8" w:rsidRPr="000B1E3F">
        <w:rPr>
          <w:rFonts w:ascii="Times New Roman" w:hAnsi="Times New Roman" w:cs="Times New Roman"/>
          <w:sz w:val="28"/>
          <w:szCs w:val="28"/>
        </w:rPr>
        <w:t>размере</w:t>
      </w:r>
      <w:proofErr w:type="gramEnd"/>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368</w:t>
      </w:r>
      <w:r w:rsidR="00534B8E">
        <w:rPr>
          <w:rFonts w:ascii="Times New Roman" w:hAnsi="Times New Roman" w:cs="Times New Roman"/>
          <w:sz w:val="28"/>
          <w:szCs w:val="28"/>
        </w:rPr>
        <w:t>,</w:t>
      </w:r>
      <w:r w:rsidR="00837611">
        <w:rPr>
          <w:rFonts w:ascii="Times New Roman" w:hAnsi="Times New Roman" w:cs="Times New Roman"/>
          <w:sz w:val="28"/>
          <w:szCs w:val="28"/>
        </w:rPr>
        <w:t>85</w:t>
      </w:r>
      <w:r w:rsidR="00E135F2" w:rsidRPr="007F548A">
        <w:rPr>
          <w:rFonts w:ascii="Times New Roman" w:hAnsi="Times New Roman" w:cs="Times New Roman"/>
          <w:sz w:val="28"/>
          <w:szCs w:val="28"/>
        </w:rPr>
        <w:t xml:space="preserve"> руб.,  в </w:t>
      </w:r>
      <w:r w:rsidR="00534B8E">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594,24</w:t>
      </w:r>
      <w:r w:rsidR="00EA5D28" w:rsidRPr="007F548A">
        <w:rPr>
          <w:rFonts w:ascii="Times New Roman" w:hAnsi="Times New Roman" w:cs="Times New Roman"/>
          <w:sz w:val="28"/>
          <w:szCs w:val="28"/>
        </w:rPr>
        <w:t xml:space="preserve">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837611">
        <w:rPr>
          <w:rFonts w:ascii="Times New Roman" w:hAnsi="Times New Roman" w:cs="Times New Roman"/>
          <w:sz w:val="28"/>
          <w:szCs w:val="28"/>
        </w:rPr>
        <w:t>295,07</w:t>
      </w:r>
      <w:r w:rsidR="00EA5D28" w:rsidRPr="007F548A">
        <w:rPr>
          <w:rFonts w:ascii="Times New Roman" w:hAnsi="Times New Roman" w:cs="Times New Roman"/>
          <w:sz w:val="28"/>
          <w:szCs w:val="28"/>
        </w:rPr>
        <w:t xml:space="preserve">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34B8E">
        <w:rPr>
          <w:rFonts w:ascii="Times New Roman" w:hAnsi="Times New Roman" w:cs="Times New Roman"/>
          <w:sz w:val="28"/>
          <w:szCs w:val="28"/>
        </w:rPr>
        <w:t>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5"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FD589C" w:rsidRPr="007F548A">
        <w:rPr>
          <w:rFonts w:ascii="Times New Roman" w:hAnsi="Times New Roman" w:cs="Times New Roman"/>
          <w:sz w:val="28"/>
          <w:szCs w:val="28"/>
        </w:rPr>
        <w:t>Ворошиловского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34B8E">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34B8E">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534B8E">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34B8E">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Ворошиловского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w:t>
      </w:r>
      <w:r w:rsidR="00E3600B">
        <w:rPr>
          <w:rFonts w:ascii="Times New Roman" w:hAnsi="Times New Roman" w:cs="Times New Roman"/>
          <w:sz w:val="28"/>
          <w:szCs w:val="28"/>
        </w:rPr>
        <w:t>аключенных от имени Ворошиловского</w:t>
      </w:r>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Ворошиловского сельского поселения</w:t>
      </w:r>
    </w:p>
    <w:p w:rsidR="007F548A" w:rsidRPr="00407623" w:rsidRDefault="007F548A" w:rsidP="00837611">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Pr>
          <w:rFonts w:ascii="Times New Roman" w:hAnsi="Times New Roman" w:cs="Times New Roman"/>
          <w:sz w:val="28"/>
          <w:szCs w:val="28"/>
        </w:rPr>
        <w:t>С.С. Бойко</w:t>
      </w: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037" w:rsidRDefault="00D42037" w:rsidP="007A64BD">
      <w:pPr>
        <w:spacing w:after="0" w:line="240" w:lineRule="auto"/>
      </w:pPr>
      <w:r>
        <w:separator/>
      </w:r>
    </w:p>
  </w:endnote>
  <w:endnote w:type="continuationSeparator" w:id="1">
    <w:p w:rsidR="00D42037" w:rsidRDefault="00D42037" w:rsidP="007A64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037" w:rsidRDefault="00D42037" w:rsidP="007A64BD">
      <w:pPr>
        <w:spacing w:after="0" w:line="240" w:lineRule="auto"/>
      </w:pPr>
      <w:r>
        <w:separator/>
      </w:r>
    </w:p>
  </w:footnote>
  <w:footnote w:type="continuationSeparator" w:id="1">
    <w:p w:rsidR="00D42037" w:rsidRDefault="00D42037" w:rsidP="007A64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83C7A"/>
    <w:rsid w:val="0009248B"/>
    <w:rsid w:val="000B1E3F"/>
    <w:rsid w:val="000B5D38"/>
    <w:rsid w:val="000D0B2C"/>
    <w:rsid w:val="000E7B6B"/>
    <w:rsid w:val="00121EC4"/>
    <w:rsid w:val="00145424"/>
    <w:rsid w:val="00197C1A"/>
    <w:rsid w:val="001B3C1E"/>
    <w:rsid w:val="001C1B9B"/>
    <w:rsid w:val="001F466F"/>
    <w:rsid w:val="00242556"/>
    <w:rsid w:val="002501C6"/>
    <w:rsid w:val="00250E4D"/>
    <w:rsid w:val="00261603"/>
    <w:rsid w:val="0029387D"/>
    <w:rsid w:val="002A5428"/>
    <w:rsid w:val="002B7AD3"/>
    <w:rsid w:val="002D68E3"/>
    <w:rsid w:val="002E0690"/>
    <w:rsid w:val="002E7B72"/>
    <w:rsid w:val="00300DBC"/>
    <w:rsid w:val="003077D7"/>
    <w:rsid w:val="003249C1"/>
    <w:rsid w:val="00340335"/>
    <w:rsid w:val="0035582E"/>
    <w:rsid w:val="003602FA"/>
    <w:rsid w:val="003668C8"/>
    <w:rsid w:val="003818BF"/>
    <w:rsid w:val="00392ED1"/>
    <w:rsid w:val="0039345C"/>
    <w:rsid w:val="003B17C4"/>
    <w:rsid w:val="003E6410"/>
    <w:rsid w:val="00407623"/>
    <w:rsid w:val="00410C1A"/>
    <w:rsid w:val="00420413"/>
    <w:rsid w:val="004437B8"/>
    <w:rsid w:val="004538FF"/>
    <w:rsid w:val="0046404D"/>
    <w:rsid w:val="00482A3F"/>
    <w:rsid w:val="004A3E53"/>
    <w:rsid w:val="004E34B8"/>
    <w:rsid w:val="00502B6F"/>
    <w:rsid w:val="00507EB7"/>
    <w:rsid w:val="005266CB"/>
    <w:rsid w:val="00534B8E"/>
    <w:rsid w:val="005379B3"/>
    <w:rsid w:val="005410C3"/>
    <w:rsid w:val="005463AE"/>
    <w:rsid w:val="00582AD3"/>
    <w:rsid w:val="005940CF"/>
    <w:rsid w:val="005D3318"/>
    <w:rsid w:val="005D335D"/>
    <w:rsid w:val="005E2108"/>
    <w:rsid w:val="005E2B58"/>
    <w:rsid w:val="005E5215"/>
    <w:rsid w:val="005F1BC8"/>
    <w:rsid w:val="00610D44"/>
    <w:rsid w:val="006155B1"/>
    <w:rsid w:val="00615F1E"/>
    <w:rsid w:val="00624855"/>
    <w:rsid w:val="00653336"/>
    <w:rsid w:val="00656878"/>
    <w:rsid w:val="0069015F"/>
    <w:rsid w:val="0069622D"/>
    <w:rsid w:val="006A5F91"/>
    <w:rsid w:val="006B1CF5"/>
    <w:rsid w:val="006D3FF7"/>
    <w:rsid w:val="006E2017"/>
    <w:rsid w:val="006F6485"/>
    <w:rsid w:val="007117C7"/>
    <w:rsid w:val="00720FD2"/>
    <w:rsid w:val="00735D9E"/>
    <w:rsid w:val="0077778D"/>
    <w:rsid w:val="0079082A"/>
    <w:rsid w:val="00790E79"/>
    <w:rsid w:val="00795EE1"/>
    <w:rsid w:val="007A556F"/>
    <w:rsid w:val="007A64BD"/>
    <w:rsid w:val="007B23C1"/>
    <w:rsid w:val="007B6A00"/>
    <w:rsid w:val="007F548A"/>
    <w:rsid w:val="00803D78"/>
    <w:rsid w:val="008072DF"/>
    <w:rsid w:val="0083245B"/>
    <w:rsid w:val="00837611"/>
    <w:rsid w:val="00851453"/>
    <w:rsid w:val="0086694E"/>
    <w:rsid w:val="0087683C"/>
    <w:rsid w:val="00891243"/>
    <w:rsid w:val="00897E79"/>
    <w:rsid w:val="008A4498"/>
    <w:rsid w:val="008A7DEB"/>
    <w:rsid w:val="008B0048"/>
    <w:rsid w:val="008C38F4"/>
    <w:rsid w:val="008C3CB3"/>
    <w:rsid w:val="008E23A7"/>
    <w:rsid w:val="00914B19"/>
    <w:rsid w:val="009261E7"/>
    <w:rsid w:val="00934AE4"/>
    <w:rsid w:val="00955A1C"/>
    <w:rsid w:val="0097058B"/>
    <w:rsid w:val="009E498E"/>
    <w:rsid w:val="009F5CF4"/>
    <w:rsid w:val="00A0030C"/>
    <w:rsid w:val="00A01C09"/>
    <w:rsid w:val="00A048C6"/>
    <w:rsid w:val="00A161CC"/>
    <w:rsid w:val="00A360BD"/>
    <w:rsid w:val="00A65448"/>
    <w:rsid w:val="00AA1DED"/>
    <w:rsid w:val="00AC0C1C"/>
    <w:rsid w:val="00AD0DEE"/>
    <w:rsid w:val="00AE14E1"/>
    <w:rsid w:val="00AF3E80"/>
    <w:rsid w:val="00AF4C32"/>
    <w:rsid w:val="00B1422E"/>
    <w:rsid w:val="00B26923"/>
    <w:rsid w:val="00B37AC4"/>
    <w:rsid w:val="00B647DA"/>
    <w:rsid w:val="00B705FC"/>
    <w:rsid w:val="00B763A3"/>
    <w:rsid w:val="00B77F0C"/>
    <w:rsid w:val="00BA31AC"/>
    <w:rsid w:val="00BB7DE7"/>
    <w:rsid w:val="00BC5939"/>
    <w:rsid w:val="00BF02A1"/>
    <w:rsid w:val="00C10CB8"/>
    <w:rsid w:val="00C436BE"/>
    <w:rsid w:val="00C463AE"/>
    <w:rsid w:val="00C53B2F"/>
    <w:rsid w:val="00C64387"/>
    <w:rsid w:val="00C7317D"/>
    <w:rsid w:val="00C80F4A"/>
    <w:rsid w:val="00C80FD9"/>
    <w:rsid w:val="00C927CC"/>
    <w:rsid w:val="00CA01A6"/>
    <w:rsid w:val="00CB7B6A"/>
    <w:rsid w:val="00CE7282"/>
    <w:rsid w:val="00CF7DB3"/>
    <w:rsid w:val="00D0080E"/>
    <w:rsid w:val="00D02129"/>
    <w:rsid w:val="00D26E97"/>
    <w:rsid w:val="00D42037"/>
    <w:rsid w:val="00D43232"/>
    <w:rsid w:val="00D4407D"/>
    <w:rsid w:val="00D766F8"/>
    <w:rsid w:val="00D86156"/>
    <w:rsid w:val="00DA69F0"/>
    <w:rsid w:val="00DD3A0C"/>
    <w:rsid w:val="00DD3EF3"/>
    <w:rsid w:val="00DE2D70"/>
    <w:rsid w:val="00DE3DE3"/>
    <w:rsid w:val="00E135F2"/>
    <w:rsid w:val="00E3600B"/>
    <w:rsid w:val="00E45520"/>
    <w:rsid w:val="00E461B1"/>
    <w:rsid w:val="00E62081"/>
    <w:rsid w:val="00E77866"/>
    <w:rsid w:val="00E9281A"/>
    <w:rsid w:val="00E9436A"/>
    <w:rsid w:val="00EA5D28"/>
    <w:rsid w:val="00EB568C"/>
    <w:rsid w:val="00EB741B"/>
    <w:rsid w:val="00EE1DC8"/>
    <w:rsid w:val="00EF6604"/>
    <w:rsid w:val="00F07F73"/>
    <w:rsid w:val="00F12C00"/>
    <w:rsid w:val="00F21539"/>
    <w:rsid w:val="00F22808"/>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DBC0-35BD-434A-83AB-00C9E5EF8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5</Pages>
  <Words>1912</Words>
  <Characters>10905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57</cp:revision>
  <cp:lastPrinted>2023-12-07T13:13:00Z</cp:lastPrinted>
  <dcterms:created xsi:type="dcterms:W3CDTF">2020-11-10T08:30:00Z</dcterms:created>
  <dcterms:modified xsi:type="dcterms:W3CDTF">2024-06-26T03:45:00Z</dcterms:modified>
</cp:coreProperties>
</file>