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407623">
      <w:pPr>
        <w:autoSpaceDE w:val="0"/>
        <w:autoSpaceDN w:val="0"/>
        <w:adjustRightInd w:val="0"/>
        <w:spacing w:after="0" w:line="240" w:lineRule="auto"/>
        <w:ind w:firstLine="700"/>
        <w:jc w:val="right"/>
        <w:rPr>
          <w:rFonts w:ascii="Times New Roman" w:hAnsi="Times New Roman" w:cs="Times New Roman"/>
          <w:sz w:val="24"/>
          <w:szCs w:val="24"/>
        </w:rPr>
      </w:pPr>
    </w:p>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E2015C">
        <w:rPr>
          <w:rFonts w:ascii="Times New Roman" w:hAnsi="Times New Roman" w:cs="Times New Roman"/>
          <w:sz w:val="28"/>
          <w:szCs w:val="28"/>
        </w:rPr>
        <w:t>30</w:t>
      </w:r>
      <w:r>
        <w:rPr>
          <w:rFonts w:ascii="Times New Roman" w:hAnsi="Times New Roman" w:cs="Times New Roman"/>
          <w:sz w:val="28"/>
          <w:szCs w:val="28"/>
        </w:rPr>
        <w:t xml:space="preserve">  ноября </w:t>
      </w:r>
      <w:r w:rsidR="00D0080E">
        <w:rPr>
          <w:rFonts w:ascii="Times New Roman" w:hAnsi="Times New Roman" w:cs="Times New Roman"/>
          <w:sz w:val="28"/>
          <w:szCs w:val="28"/>
        </w:rPr>
        <w:t>202</w:t>
      </w:r>
      <w:r w:rsidR="00FD4331">
        <w:rPr>
          <w:rFonts w:ascii="Times New Roman" w:hAnsi="Times New Roman" w:cs="Times New Roman"/>
          <w:sz w:val="28"/>
          <w:szCs w:val="28"/>
        </w:rPr>
        <w:t>2</w:t>
      </w:r>
      <w:r w:rsidR="003668C8" w:rsidRPr="00407623">
        <w:rPr>
          <w:rFonts w:ascii="Times New Roman" w:hAnsi="Times New Roman" w:cs="Times New Roman"/>
          <w:sz w:val="28"/>
          <w:szCs w:val="28"/>
        </w:rPr>
        <w:t xml:space="preserve"> года                                                                                      №</w:t>
      </w:r>
      <w:r w:rsidR="00E2015C">
        <w:rPr>
          <w:rFonts w:ascii="Times New Roman" w:hAnsi="Times New Roman" w:cs="Times New Roman"/>
          <w:sz w:val="28"/>
          <w:szCs w:val="28"/>
        </w:rPr>
        <w:t xml:space="preserve"> 39</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D0080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D0080E">
        <w:rPr>
          <w:rFonts w:ascii="Times New Roman" w:hAnsi="Times New Roman" w:cs="Times New Roman"/>
          <w:sz w:val="28"/>
          <w:szCs w:val="28"/>
        </w:rPr>
        <w:t xml:space="preserve"> год и на плановый период </w:t>
      </w:r>
    </w:p>
    <w:p w:rsidR="003668C8" w:rsidRDefault="00FD4331"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годов</w:t>
      </w:r>
    </w:p>
    <w:p w:rsidR="00CE7011" w:rsidRPr="00CE7011" w:rsidRDefault="00CE7011" w:rsidP="00407623">
      <w:pPr>
        <w:autoSpaceDE w:val="0"/>
        <w:autoSpaceDN w:val="0"/>
        <w:adjustRightInd w:val="0"/>
        <w:spacing w:after="0" w:line="240" w:lineRule="auto"/>
        <w:jc w:val="center"/>
        <w:rPr>
          <w:rFonts w:ascii="Times New Roman" w:hAnsi="Times New Roman" w:cs="Times New Roman"/>
          <w:sz w:val="20"/>
          <w:szCs w:val="20"/>
        </w:rPr>
      </w:pPr>
      <w:proofErr w:type="gramStart"/>
      <w:r w:rsidRPr="00CE7011">
        <w:rPr>
          <w:rFonts w:ascii="Times New Roman" w:hAnsi="Times New Roman" w:cs="Times New Roman"/>
          <w:sz w:val="20"/>
          <w:szCs w:val="20"/>
        </w:rPr>
        <w:t>(в ред. решени</w:t>
      </w:r>
      <w:r w:rsidR="00932436">
        <w:rPr>
          <w:rFonts w:ascii="Times New Roman" w:hAnsi="Times New Roman" w:cs="Times New Roman"/>
          <w:sz w:val="20"/>
          <w:szCs w:val="20"/>
        </w:rPr>
        <w:t>й</w:t>
      </w:r>
      <w:r w:rsidRPr="00CE7011">
        <w:rPr>
          <w:rFonts w:ascii="Times New Roman" w:hAnsi="Times New Roman" w:cs="Times New Roman"/>
          <w:sz w:val="20"/>
          <w:szCs w:val="20"/>
        </w:rPr>
        <w:t xml:space="preserve"> Совета № 1 от 31.01.2023 г. № 1</w:t>
      </w:r>
      <w:r w:rsidR="00932436">
        <w:rPr>
          <w:rFonts w:ascii="Times New Roman" w:hAnsi="Times New Roman" w:cs="Times New Roman"/>
          <w:sz w:val="20"/>
          <w:szCs w:val="20"/>
        </w:rPr>
        <w:t>, № 2 от 28.02.2023 г.</w:t>
      </w:r>
      <w:r w:rsidR="00830BCB">
        <w:rPr>
          <w:rFonts w:ascii="Times New Roman" w:hAnsi="Times New Roman" w:cs="Times New Roman"/>
          <w:sz w:val="20"/>
          <w:szCs w:val="20"/>
        </w:rPr>
        <w:t>, №7 от 30.03.2023</w:t>
      </w:r>
      <w:r w:rsidR="00154518">
        <w:rPr>
          <w:rFonts w:ascii="Times New Roman" w:hAnsi="Times New Roman" w:cs="Times New Roman"/>
          <w:sz w:val="20"/>
          <w:szCs w:val="20"/>
        </w:rPr>
        <w:t xml:space="preserve"> г., №12 от 26.04.2023 г.</w:t>
      </w:r>
      <w:r w:rsidR="004B2CA2">
        <w:rPr>
          <w:rFonts w:ascii="Times New Roman" w:hAnsi="Times New Roman" w:cs="Times New Roman"/>
          <w:sz w:val="20"/>
          <w:szCs w:val="20"/>
        </w:rPr>
        <w:t>, № 15 от 30.05.2023 г.</w:t>
      </w:r>
      <w:r w:rsidR="00B53C4D">
        <w:rPr>
          <w:rFonts w:ascii="Times New Roman" w:hAnsi="Times New Roman" w:cs="Times New Roman"/>
          <w:sz w:val="20"/>
          <w:szCs w:val="20"/>
        </w:rPr>
        <w:t>, № 23 от 30.06.2023 г.</w:t>
      </w:r>
      <w:r w:rsidR="00391202">
        <w:rPr>
          <w:rFonts w:ascii="Times New Roman" w:hAnsi="Times New Roman" w:cs="Times New Roman"/>
          <w:sz w:val="20"/>
          <w:szCs w:val="20"/>
        </w:rPr>
        <w:t>, № 24 от 31.07.2023 г.</w:t>
      </w:r>
      <w:r w:rsidR="00764228">
        <w:rPr>
          <w:rFonts w:ascii="Times New Roman" w:hAnsi="Times New Roman" w:cs="Times New Roman"/>
          <w:sz w:val="20"/>
          <w:szCs w:val="20"/>
        </w:rPr>
        <w:t>, № 32 от 28.08.2023 г.</w:t>
      </w:r>
      <w:r w:rsidR="002A4647">
        <w:rPr>
          <w:rFonts w:ascii="Times New Roman" w:hAnsi="Times New Roman" w:cs="Times New Roman"/>
          <w:sz w:val="20"/>
          <w:szCs w:val="20"/>
        </w:rPr>
        <w:t>, № 36 от 27.09.23</w:t>
      </w:r>
      <w:r w:rsidR="001E3178">
        <w:rPr>
          <w:rFonts w:ascii="Times New Roman" w:hAnsi="Times New Roman" w:cs="Times New Roman"/>
          <w:sz w:val="20"/>
          <w:szCs w:val="20"/>
        </w:rPr>
        <w:t>, № 42 от 27.10.2023г.</w:t>
      </w:r>
      <w:r w:rsidR="00704046">
        <w:rPr>
          <w:rFonts w:ascii="Times New Roman" w:hAnsi="Times New Roman" w:cs="Times New Roman"/>
          <w:sz w:val="20"/>
          <w:szCs w:val="20"/>
        </w:rPr>
        <w:t>, № 51 от 29.11.2023 г.</w:t>
      </w:r>
      <w:r w:rsidR="00517777">
        <w:rPr>
          <w:rFonts w:ascii="Times New Roman" w:hAnsi="Times New Roman" w:cs="Times New Roman"/>
          <w:sz w:val="20"/>
          <w:szCs w:val="20"/>
        </w:rPr>
        <w:t>, № 62 от 27.12.2023 г.</w:t>
      </w:r>
      <w:r w:rsidRPr="00CE7011">
        <w:rPr>
          <w:rFonts w:ascii="Times New Roman" w:hAnsi="Times New Roman" w:cs="Times New Roman"/>
          <w:sz w:val="20"/>
          <w:szCs w:val="20"/>
        </w:rPr>
        <w:t xml:space="preserve">) </w:t>
      </w:r>
      <w:proofErr w:type="gramEnd"/>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517777">
        <w:rPr>
          <w:rFonts w:ascii="Times New Roman" w:hAnsi="Times New Roman" w:cs="Times New Roman"/>
          <w:sz w:val="28"/>
          <w:szCs w:val="28"/>
        </w:rPr>
        <w:t>12 210 648</w:t>
      </w:r>
      <w:r w:rsidR="00B53C4D">
        <w:rPr>
          <w:rFonts w:ascii="Times New Roman" w:hAnsi="Times New Roman" w:cs="Times New Roman"/>
          <w:sz w:val="28"/>
          <w:szCs w:val="28"/>
        </w:rPr>
        <w:t>,</w:t>
      </w:r>
      <w:r w:rsidR="00517777">
        <w:rPr>
          <w:rFonts w:ascii="Times New Roman" w:hAnsi="Times New Roman" w:cs="Times New Roman"/>
          <w:sz w:val="28"/>
          <w:szCs w:val="28"/>
        </w:rPr>
        <w:t>32</w:t>
      </w:r>
      <w:r w:rsidR="00830BCB" w:rsidRPr="00F1153A">
        <w:rPr>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517777">
        <w:rPr>
          <w:rFonts w:ascii="Times New Roman" w:hAnsi="Times New Roman" w:cs="Times New Roman"/>
          <w:sz w:val="28"/>
          <w:szCs w:val="28"/>
        </w:rPr>
        <w:t>13 185 292</w:t>
      </w:r>
      <w:r w:rsidR="00B53C4D">
        <w:rPr>
          <w:rFonts w:ascii="Times New Roman" w:hAnsi="Times New Roman" w:cs="Times New Roman"/>
          <w:sz w:val="28"/>
          <w:szCs w:val="28"/>
        </w:rPr>
        <w:t>,</w:t>
      </w:r>
      <w:r w:rsidR="00517777">
        <w:rPr>
          <w:rFonts w:ascii="Times New Roman" w:hAnsi="Times New Roman" w:cs="Times New Roman"/>
          <w:sz w:val="28"/>
          <w:szCs w:val="28"/>
        </w:rPr>
        <w:t>50</w:t>
      </w:r>
      <w:r w:rsidR="00830BCB" w:rsidRPr="00F1153A">
        <w:rPr>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932436">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46404D" w:rsidRPr="00D0080E">
        <w:rPr>
          <w:rFonts w:ascii="Times New Roman" w:hAnsi="Times New Roman" w:cs="Times New Roman"/>
          <w:sz w:val="28"/>
          <w:szCs w:val="28"/>
        </w:rPr>
        <w:t xml:space="preserve">в </w:t>
      </w:r>
      <w:r w:rsidR="00932436">
        <w:rPr>
          <w:rFonts w:ascii="Times New Roman" w:hAnsi="Times New Roman" w:cs="Times New Roman"/>
          <w:sz w:val="28"/>
          <w:szCs w:val="28"/>
        </w:rPr>
        <w:t>сумме</w:t>
      </w:r>
      <w:r w:rsidR="0046404D" w:rsidRPr="00D0080E">
        <w:rPr>
          <w:rFonts w:ascii="Times New Roman" w:hAnsi="Times New Roman" w:cs="Times New Roman"/>
          <w:sz w:val="28"/>
          <w:szCs w:val="28"/>
        </w:rPr>
        <w:t xml:space="preserve"> </w:t>
      </w:r>
      <w:r w:rsidR="00517777">
        <w:rPr>
          <w:rFonts w:ascii="Times New Roman" w:hAnsi="Times New Roman" w:cs="Times New Roman"/>
          <w:sz w:val="28"/>
          <w:szCs w:val="28"/>
        </w:rPr>
        <w:t>974 644,18</w:t>
      </w:r>
      <w:r w:rsidR="0046404D" w:rsidRPr="00D0080E">
        <w:rPr>
          <w:rFonts w:ascii="Times New Roman" w:hAnsi="Times New Roman" w:cs="Times New Roman"/>
          <w:sz w:val="28"/>
          <w:szCs w:val="28"/>
        </w:rPr>
        <w:t xml:space="preserve"> руб</w:t>
      </w:r>
      <w:r w:rsidR="003668C8" w:rsidRPr="00D0080E">
        <w:rPr>
          <w:rFonts w:ascii="Times New Roman" w:hAnsi="Times New Roman" w:cs="Times New Roman"/>
          <w:sz w:val="28"/>
          <w:szCs w:val="28"/>
        </w:rPr>
        <w:t>.</w:t>
      </w:r>
    </w:p>
    <w:p w:rsidR="00932436" w:rsidRPr="00D0080E"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FD4331">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 xml:space="preserve">        9 091 391,30</w:t>
      </w:r>
      <w:r w:rsidR="00D86156" w:rsidRPr="00D0080E">
        <w:rPr>
          <w:rFonts w:ascii="Times New Roman" w:hAnsi="Times New Roman" w:cs="Times New Roman"/>
          <w:sz w:val="28"/>
          <w:szCs w:val="28"/>
        </w:rPr>
        <w:t xml:space="preserve">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9</w:t>
      </w:r>
      <w:r w:rsidR="00410C1A">
        <w:rPr>
          <w:rFonts w:ascii="Times New Roman" w:hAnsi="Times New Roman" w:cs="Times New Roman"/>
          <w:sz w:val="28"/>
          <w:szCs w:val="28"/>
        </w:rPr>
        <w:t> </w:t>
      </w:r>
      <w:r w:rsidR="00FD4331">
        <w:rPr>
          <w:rFonts w:ascii="Times New Roman" w:hAnsi="Times New Roman" w:cs="Times New Roman"/>
          <w:sz w:val="28"/>
          <w:szCs w:val="28"/>
        </w:rPr>
        <w:t>091</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391,30</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221 765,00</w:t>
      </w:r>
      <w:r w:rsidR="00E135F2" w:rsidRPr="00D0080E">
        <w:rPr>
          <w:rFonts w:ascii="Times New Roman" w:hAnsi="Times New Roman" w:cs="Times New Roman"/>
          <w:sz w:val="28"/>
          <w:szCs w:val="28"/>
        </w:rPr>
        <w:t xml:space="preserve">,00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449 208</w:t>
      </w:r>
      <w:r w:rsidR="00C927CC" w:rsidRPr="00D0080E">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r w:rsidR="0046404D" w:rsidRPr="00D0080E">
        <w:rPr>
          <w:rFonts w:ascii="Times New Roman" w:hAnsi="Times New Roman" w:cs="Times New Roman"/>
          <w:sz w:val="28"/>
          <w:szCs w:val="28"/>
        </w:rPr>
        <w:t>профицит</w:t>
      </w:r>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2025 годы</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равный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7B6A00"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1.  Формирование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517777">
        <w:rPr>
          <w:rFonts w:ascii="Times New Roman" w:hAnsi="Times New Roman" w:cs="Times New Roman"/>
          <w:spacing w:val="-2"/>
          <w:sz w:val="28"/>
          <w:szCs w:val="28"/>
        </w:rPr>
        <w:t>0,0</w:t>
      </w:r>
      <w:r w:rsidR="00410C1A">
        <w:rPr>
          <w:rFonts w:ascii="Times New Roman" w:hAnsi="Times New Roman" w:cs="Times New Roman"/>
          <w:spacing w:val="-2"/>
          <w:sz w:val="28"/>
          <w:szCs w:val="28"/>
        </w:rPr>
        <w:t>0</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704046">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74 503,60</w:t>
      </w:r>
      <w:r w:rsidR="00E135F2" w:rsidRPr="007F548A">
        <w:rPr>
          <w:rFonts w:ascii="Times New Roman" w:hAnsi="Times New Roman" w:cs="Times New Roman"/>
          <w:spacing w:val="-2"/>
          <w:sz w:val="28"/>
          <w:szCs w:val="28"/>
        </w:rPr>
        <w:t xml:space="preserve"> руб. и на </w:t>
      </w:r>
      <w:r w:rsidR="00704046">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w:t>
      </w:r>
      <w:r w:rsidR="000B1E3F">
        <w:rPr>
          <w:rFonts w:ascii="Times New Roman" w:hAnsi="Times New Roman" w:cs="Times New Roman"/>
          <w:spacing w:val="-2"/>
          <w:sz w:val="28"/>
          <w:szCs w:val="28"/>
        </w:rPr>
        <w:t>4 </w:t>
      </w:r>
      <w:r w:rsidR="00410C1A">
        <w:rPr>
          <w:rFonts w:ascii="Times New Roman" w:hAnsi="Times New Roman" w:cs="Times New Roman"/>
          <w:spacing w:val="-2"/>
          <w:sz w:val="28"/>
          <w:szCs w:val="28"/>
        </w:rPr>
        <w:t>503</w:t>
      </w:r>
      <w:r w:rsidR="000B1E3F">
        <w:rPr>
          <w:rFonts w:ascii="Times New Roman" w:hAnsi="Times New Roman" w:cs="Times New Roman"/>
          <w:spacing w:val="-2"/>
          <w:sz w:val="28"/>
          <w:szCs w:val="28"/>
        </w:rPr>
        <w:t>,6</w:t>
      </w:r>
      <w:r w:rsidR="00410C1A">
        <w:rPr>
          <w:rFonts w:ascii="Times New Roman" w:hAnsi="Times New Roman" w:cs="Times New Roman"/>
          <w:spacing w:val="-2"/>
          <w:sz w:val="28"/>
          <w:szCs w:val="28"/>
        </w:rPr>
        <w:t>0</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517777">
        <w:rPr>
          <w:rFonts w:ascii="Times New Roman" w:hAnsi="Times New Roman" w:cs="Times New Roman"/>
          <w:spacing w:val="-2"/>
          <w:sz w:val="28"/>
          <w:szCs w:val="28"/>
        </w:rPr>
        <w:t> 947 321,17</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D4331">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w:t>
      </w:r>
      <w:r w:rsidR="007F548A">
        <w:rPr>
          <w:rFonts w:ascii="Times New Roman" w:hAnsi="Times New Roman" w:cs="Times New Roman"/>
          <w:spacing w:val="-2"/>
          <w:sz w:val="28"/>
          <w:szCs w:val="28"/>
        </w:rPr>
        <w:t>21 6</w:t>
      </w:r>
      <w:r w:rsidR="00410C1A">
        <w:rPr>
          <w:rFonts w:ascii="Times New Roman" w:hAnsi="Times New Roman" w:cs="Times New Roman"/>
          <w:spacing w:val="-2"/>
          <w:sz w:val="28"/>
          <w:szCs w:val="28"/>
        </w:rPr>
        <w:t>00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D4331">
        <w:rPr>
          <w:rFonts w:ascii="Times New Roman" w:hAnsi="Times New Roman" w:cs="Times New Roman"/>
          <w:spacing w:val="-2"/>
          <w:sz w:val="28"/>
          <w:szCs w:val="28"/>
        </w:rPr>
        <w:t>2025</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37</w:t>
      </w:r>
      <w:r w:rsidR="007F548A">
        <w:rPr>
          <w:rFonts w:ascii="Times New Roman" w:hAnsi="Times New Roman" w:cs="Times New Roman"/>
          <w:spacing w:val="-2"/>
          <w:sz w:val="28"/>
          <w:szCs w:val="28"/>
        </w:rPr>
        <w:t xml:space="preserve">1 </w:t>
      </w:r>
      <w:r w:rsidR="00410C1A">
        <w:rPr>
          <w:rFonts w:ascii="Times New Roman" w:hAnsi="Times New Roman" w:cs="Times New Roman"/>
          <w:spacing w:val="-2"/>
          <w:sz w:val="28"/>
          <w:szCs w:val="28"/>
        </w:rPr>
        <w:t>340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D4331">
        <w:rPr>
          <w:rFonts w:ascii="Times New Roman" w:hAnsi="Times New Roman" w:cs="Times New Roman"/>
          <w:sz w:val="28"/>
          <w:szCs w:val="28"/>
        </w:rPr>
        <w:t>2023</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2023</w:t>
      </w:r>
      <w:r w:rsidR="00C56976">
        <w:rPr>
          <w:rFonts w:ascii="Times New Roman" w:hAnsi="Times New Roman" w:cs="Times New Roman"/>
          <w:sz w:val="28"/>
          <w:szCs w:val="28"/>
        </w:rPr>
        <w:t xml:space="preserve"> год в размере </w:t>
      </w:r>
      <w:r w:rsidR="00A65448" w:rsidRPr="007F548A">
        <w:rPr>
          <w:rFonts w:ascii="Times New Roman" w:hAnsi="Times New Roman" w:cs="Times New Roman"/>
          <w:sz w:val="28"/>
          <w:szCs w:val="28"/>
        </w:rPr>
        <w:t>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Pr>
          <w:rFonts w:ascii="Times New Roman" w:hAnsi="Times New Roman" w:cs="Times New Roman"/>
          <w:sz w:val="28"/>
          <w:szCs w:val="28"/>
        </w:rPr>
        <w:t>Не допускается увеличение в 2023 году и в плановом периоде 2024 и 2025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Ворошиловского сельского поселения, путем сокращения </w:t>
      </w:r>
      <w:r>
        <w:rPr>
          <w:rFonts w:ascii="Times New Roman" w:hAnsi="Times New Roman" w:cs="Times New Roman"/>
          <w:sz w:val="28"/>
          <w:szCs w:val="28"/>
        </w:rPr>
        <w:lastRenderedPageBreak/>
        <w:t>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345935">
      <w:pPr>
        <w:keepNext/>
        <w:autoSpaceDE w:val="0"/>
        <w:autoSpaceDN w:val="0"/>
        <w:adjustRightInd w:val="0"/>
        <w:spacing w:after="0" w:line="240" w:lineRule="auto"/>
        <w:ind w:firstLine="697"/>
        <w:jc w:val="both"/>
        <w:rPr>
          <w:rFonts w:ascii="Times New Roman" w:hAnsi="Times New Roman" w:cs="Times New Roman"/>
          <w:sz w:val="28"/>
          <w:szCs w:val="28"/>
        </w:rPr>
      </w:pP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1.</w:t>
      </w:r>
      <w:r>
        <w:rPr>
          <w:sz w:val="28"/>
          <w:szCs w:val="28"/>
        </w:rPr>
        <w:t xml:space="preserve"> </w:t>
      </w:r>
      <w:r w:rsidRPr="00345935">
        <w:rPr>
          <w:rFonts w:ascii="Times New Roman" w:hAnsi="Times New Roman" w:cs="Times New Roman"/>
          <w:color w:val="000000"/>
          <w:sz w:val="28"/>
          <w:szCs w:val="28"/>
        </w:rPr>
        <w:t>Утвердить:</w:t>
      </w:r>
      <w:r w:rsidRPr="00345935">
        <w:rPr>
          <w:rFonts w:ascii="Times New Roman" w:hAnsi="Times New Roman" w:cs="Times New Roman"/>
          <w:sz w:val="28"/>
          <w:szCs w:val="28"/>
        </w:rPr>
        <w:t xml:space="preserve"> </w:t>
      </w: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C56976">
        <w:rPr>
          <w:rFonts w:ascii="Times New Roman" w:hAnsi="Times New Roman" w:cs="Times New Roman"/>
          <w:sz w:val="28"/>
          <w:szCs w:val="28"/>
        </w:rPr>
        <w:t>5 040 845,71</w:t>
      </w:r>
      <w:r w:rsidRPr="00345935">
        <w:rPr>
          <w:rFonts w:ascii="Times New Roman" w:hAnsi="Times New Roman" w:cs="Times New Roman"/>
          <w:sz w:val="28"/>
          <w:szCs w:val="28"/>
        </w:rPr>
        <w:t xml:space="preserve"> руб., в 2024 году в сумме  3 109 201,30 руб. и в 2025 году в сумме  3 163 158,15 руб.</w:t>
      </w:r>
      <w:r w:rsidR="003668C8" w:rsidRPr="007F548A">
        <w:rPr>
          <w:rFonts w:ascii="Times New Roman" w:hAnsi="Times New Roman" w:cs="Times New Roman"/>
          <w:sz w:val="28"/>
          <w:szCs w:val="28"/>
        </w:rPr>
        <w:t>;</w:t>
      </w:r>
    </w:p>
    <w:p w:rsidR="003668C8" w:rsidRDefault="003668C8" w:rsidP="00345935">
      <w:pPr>
        <w:autoSpaceDE w:val="0"/>
        <w:autoSpaceDN w:val="0"/>
        <w:adjustRightInd w:val="0"/>
        <w:spacing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году в сумме </w:t>
      </w:r>
      <w:r w:rsidR="00932436">
        <w:rPr>
          <w:rFonts w:ascii="Times New Roman" w:hAnsi="Times New Roman" w:cs="Times New Roman"/>
          <w:sz w:val="28"/>
          <w:szCs w:val="28"/>
        </w:rPr>
        <w:t>239 521,36</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145424">
        <w:rPr>
          <w:rFonts w:ascii="Times New Roman" w:hAnsi="Times New Roman" w:cs="Times New Roman"/>
          <w:sz w:val="28"/>
          <w:szCs w:val="28"/>
        </w:rPr>
        <w:t>4</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145424">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932436"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2023 год и на плановый период 2024 и 2025 годов согласно приложению № 8 к настоящему решению.</w:t>
      </w:r>
    </w:p>
    <w:p w:rsidR="00932436" w:rsidRDefault="00932436" w:rsidP="00932436">
      <w:pPr>
        <w:ind w:firstLine="709"/>
        <w:jc w:val="both"/>
      </w:pPr>
      <w:r>
        <w:rPr>
          <w:rFonts w:ascii="Times New Roman" w:hAnsi="Times New Roman" w:cs="Times New Roman"/>
          <w:sz w:val="28"/>
          <w:szCs w:val="28"/>
        </w:rPr>
        <w:t>3. Утвердить</w:t>
      </w:r>
      <w:r>
        <w:t xml:space="preserve"> </w:t>
      </w:r>
      <w:r w:rsidRPr="00932436">
        <w:rPr>
          <w:rFonts w:ascii="Times New Roman" w:hAnsi="Times New Roman" w:cs="Times New Roman"/>
          <w:sz w:val="28"/>
          <w:szCs w:val="28"/>
        </w:rPr>
        <w:t>распределение</w:t>
      </w:r>
      <w:r>
        <w:t xml:space="preserve"> </w:t>
      </w:r>
      <w:r>
        <w:rPr>
          <w:rFonts w:ascii="Times New Roman" w:hAnsi="Times New Roman" w:cs="Times New Roman"/>
          <w:sz w:val="28"/>
          <w:szCs w:val="28"/>
        </w:rPr>
        <w:t>иных межбюджетных трансфертов бюджету муниципального района на 2023 год и на плановый период 2024 и 2025 годов согласно приложению № 9 к настоящему решению.</w:t>
      </w: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FD4331">
        <w:rPr>
          <w:rFonts w:ascii="Times New Roman" w:hAnsi="Times New Roman" w:cs="Times New Roman"/>
          <w:sz w:val="28"/>
          <w:szCs w:val="28"/>
        </w:rPr>
        <w:t>2024</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FD4331">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77778D">
        <w:rPr>
          <w:rFonts w:ascii="Times New Roman" w:hAnsi="Times New Roman" w:cs="Times New Roman"/>
          <w:sz w:val="28"/>
          <w:szCs w:val="28"/>
        </w:rPr>
        <w:t>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2</w:t>
      </w:r>
      <w:r w:rsidR="0079082A">
        <w:rPr>
          <w:rFonts w:ascii="Times New Roman" w:hAnsi="Times New Roman" w:cs="Times New Roman"/>
          <w:sz w:val="28"/>
          <w:szCs w:val="28"/>
        </w:rPr>
        <w:t>0,14</w:t>
      </w:r>
      <w:r w:rsidR="00E135F2"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Остатки средств местного бюджета на 1 января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года направляются </w:t>
      </w:r>
      <w:proofErr w:type="gramStart"/>
      <w:r w:rsidRPr="000B1E3F">
        <w:rPr>
          <w:rFonts w:ascii="Times New Roman" w:hAnsi="Times New Roman" w:cs="Times New Roman"/>
          <w:sz w:val="28"/>
          <w:szCs w:val="28"/>
        </w:rPr>
        <w:t>на</w:t>
      </w:r>
      <w:proofErr w:type="gramEnd"/>
      <w:r w:rsidRPr="000B1E3F">
        <w:rPr>
          <w:rFonts w:ascii="Times New Roman" w:hAnsi="Times New Roman" w:cs="Times New Roman"/>
          <w:sz w:val="28"/>
          <w:szCs w:val="28"/>
        </w:rPr>
        <w:t>:</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увеличение в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году бюджетных </w:t>
      </w:r>
      <w:proofErr w:type="gramStart"/>
      <w:r w:rsidRPr="000B1E3F">
        <w:rPr>
          <w:rFonts w:ascii="Times New Roman" w:hAnsi="Times New Roman" w:cs="Times New Roman"/>
          <w:sz w:val="28"/>
          <w:szCs w:val="28"/>
        </w:rPr>
        <w:t>ассигнований дорожного фонда Ворошиловского сельского поселения Полтавского муниципального района Омской области</w:t>
      </w:r>
      <w:proofErr w:type="gramEnd"/>
      <w:r w:rsidRPr="000B1E3F">
        <w:rPr>
          <w:rFonts w:ascii="Times New Roman" w:hAnsi="Times New Roman" w:cs="Times New Roman"/>
          <w:sz w:val="28"/>
          <w:szCs w:val="28"/>
        </w:rPr>
        <w:t xml:space="preserve"> в объеме неполного использования бюджетных ассигнований дорожного фонда Ворошиловского сельского поселения Полтавского муниципального района Омской области 202</w:t>
      </w:r>
      <w:r w:rsidR="00145424">
        <w:rPr>
          <w:rFonts w:ascii="Times New Roman" w:hAnsi="Times New Roman" w:cs="Times New Roman"/>
          <w:sz w:val="28"/>
          <w:szCs w:val="28"/>
        </w:rPr>
        <w:t>2</w:t>
      </w:r>
      <w:r w:rsidRPr="000B1E3F">
        <w:rPr>
          <w:rFonts w:ascii="Times New Roman" w:hAnsi="Times New Roman" w:cs="Times New Roman"/>
          <w:sz w:val="28"/>
          <w:szCs w:val="28"/>
        </w:rPr>
        <w:t xml:space="preserve"> года;</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2) покрытие  временных кассовых разрывов в текущем финансовом году.</w:t>
      </w:r>
    </w:p>
    <w:p w:rsidR="003668C8" w:rsidRPr="007F548A" w:rsidRDefault="005266CB" w:rsidP="005266CB">
      <w:pPr>
        <w:autoSpaceDE w:val="0"/>
        <w:autoSpaceDN w:val="0"/>
        <w:adjustRightInd w:val="0"/>
        <w:spacing w:after="0" w:line="240" w:lineRule="auto"/>
        <w:ind w:firstLine="700"/>
        <w:jc w:val="both"/>
        <w:outlineLvl w:val="1"/>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Не использованн</w:t>
      </w:r>
      <w:r w:rsidR="00E135F2" w:rsidRPr="007F548A">
        <w:rPr>
          <w:rFonts w:ascii="Times New Roman" w:hAnsi="Times New Roman" w:cs="Times New Roman"/>
          <w:sz w:val="28"/>
          <w:szCs w:val="28"/>
        </w:rPr>
        <w:t xml:space="preserve">ые по состоянию на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остатки средств, полученных из </w:t>
      </w:r>
      <w:r w:rsidR="0039345C" w:rsidRPr="007F548A">
        <w:rPr>
          <w:rFonts w:ascii="Times New Roman" w:hAnsi="Times New Roman" w:cs="Times New Roman"/>
          <w:sz w:val="28"/>
          <w:szCs w:val="28"/>
        </w:rPr>
        <w:t>районного</w:t>
      </w:r>
      <w:r w:rsidR="00EF6604" w:rsidRPr="007F548A">
        <w:rPr>
          <w:rFonts w:ascii="Times New Roman" w:hAnsi="Times New Roman" w:cs="Times New Roman"/>
          <w:sz w:val="28"/>
          <w:szCs w:val="28"/>
        </w:rPr>
        <w:t xml:space="preserve"> бюджета муниципальным образованием</w:t>
      </w:r>
      <w:r w:rsidR="003668C8" w:rsidRPr="007F548A">
        <w:rPr>
          <w:rFonts w:ascii="Times New Roman" w:hAnsi="Times New Roman" w:cs="Times New Roman"/>
          <w:sz w:val="28"/>
          <w:szCs w:val="28"/>
        </w:rPr>
        <w:t xml:space="preserve"> </w:t>
      </w:r>
      <w:r w:rsidR="00FD589C" w:rsidRPr="007F548A">
        <w:rPr>
          <w:rFonts w:ascii="Times New Roman" w:hAnsi="Times New Roman" w:cs="Times New Roman"/>
          <w:sz w:val="28"/>
          <w:szCs w:val="28"/>
        </w:rPr>
        <w:t>Ворошиловского</w:t>
      </w:r>
      <w:r w:rsidR="00EF6604" w:rsidRPr="007F548A">
        <w:rPr>
          <w:rFonts w:ascii="Times New Roman" w:hAnsi="Times New Roman" w:cs="Times New Roman"/>
          <w:sz w:val="28"/>
          <w:szCs w:val="28"/>
        </w:rPr>
        <w:t xml:space="preserve"> сельского поселения </w:t>
      </w:r>
      <w:r w:rsidR="0039345C" w:rsidRPr="007F548A">
        <w:rPr>
          <w:rFonts w:ascii="Times New Roman" w:hAnsi="Times New Roman" w:cs="Times New Roman"/>
          <w:sz w:val="28"/>
          <w:szCs w:val="28"/>
        </w:rPr>
        <w:t>Полтавского муниципального района в форме</w:t>
      </w:r>
      <w:r w:rsidR="003668C8" w:rsidRPr="007F548A">
        <w:rPr>
          <w:rFonts w:ascii="Times New Roman" w:hAnsi="Times New Roman" w:cs="Times New Roman"/>
          <w:sz w:val="28"/>
          <w:szCs w:val="28"/>
        </w:rPr>
        <w:t xml:space="preserve"> иных межбюджетных трансфертов, имеющих целевое назначение, подлежат возврату в доход </w:t>
      </w:r>
      <w:r w:rsidR="0039345C" w:rsidRPr="007F548A">
        <w:rPr>
          <w:rFonts w:ascii="Times New Roman" w:hAnsi="Times New Roman" w:cs="Times New Roman"/>
          <w:sz w:val="28"/>
          <w:szCs w:val="28"/>
        </w:rPr>
        <w:t>районного</w:t>
      </w:r>
      <w:r w:rsidR="003668C8" w:rsidRPr="007F548A">
        <w:rPr>
          <w:rFonts w:ascii="Times New Roman" w:hAnsi="Times New Roman" w:cs="Times New Roman"/>
          <w:sz w:val="28"/>
          <w:szCs w:val="28"/>
        </w:rPr>
        <w:t xml:space="preserve"> бюджета в теч</w:t>
      </w:r>
      <w:r w:rsidR="00E135F2" w:rsidRPr="007F548A">
        <w:rPr>
          <w:rFonts w:ascii="Times New Roman" w:hAnsi="Times New Roman" w:cs="Times New Roman"/>
          <w:sz w:val="28"/>
          <w:szCs w:val="28"/>
        </w:rPr>
        <w:t xml:space="preserve">ение первых 15 рабочих дней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8072DF"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за исключением случая, предусмотренного </w:t>
      </w:r>
      <w:hyperlink w:anchor="Par420" w:history="1">
        <w:r w:rsidR="003668C8" w:rsidRPr="007F548A">
          <w:rPr>
            <w:rFonts w:ascii="Times New Roman" w:hAnsi="Times New Roman" w:cs="Times New Roman"/>
            <w:sz w:val="28"/>
            <w:szCs w:val="28"/>
          </w:rPr>
          <w:t>пунктом 2</w:t>
        </w:r>
      </w:hyperlink>
      <w:r w:rsidR="003668C8" w:rsidRPr="007F548A">
        <w:rPr>
          <w:rFonts w:ascii="Times New Roman" w:hAnsi="Times New Roman" w:cs="Times New Roman"/>
          <w:sz w:val="28"/>
          <w:szCs w:val="28"/>
        </w:rPr>
        <w:t xml:space="preserve"> настоящей статьи.</w:t>
      </w:r>
    </w:p>
    <w:p w:rsidR="003668C8" w:rsidRPr="007F548A" w:rsidRDefault="003668C8"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w:t>
      </w:r>
      <w:proofErr w:type="gramStart"/>
      <w:r w:rsidR="008072DF" w:rsidRPr="007F548A">
        <w:rPr>
          <w:rFonts w:ascii="Times New Roman" w:hAnsi="Times New Roman" w:cs="Times New Roman"/>
          <w:sz w:val="28"/>
          <w:szCs w:val="28"/>
        </w:rPr>
        <w:t>При изменении объемов безвозмездных поступлен</w:t>
      </w:r>
      <w:r w:rsidR="00F568DF" w:rsidRPr="007F548A">
        <w:rPr>
          <w:rFonts w:ascii="Times New Roman" w:hAnsi="Times New Roman" w:cs="Times New Roman"/>
          <w:sz w:val="28"/>
          <w:szCs w:val="28"/>
        </w:rPr>
        <w:t xml:space="preserve">ий, а также при изменении в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сводной бюджетной росписи </w:t>
      </w:r>
      <w:r w:rsidR="00EF6604" w:rsidRPr="007F548A">
        <w:rPr>
          <w:rFonts w:ascii="Times New Roman" w:hAnsi="Times New Roman" w:cs="Times New Roman"/>
          <w:sz w:val="28"/>
          <w:szCs w:val="28"/>
        </w:rPr>
        <w:t>местного</w:t>
      </w:r>
      <w:r w:rsidR="008072DF" w:rsidRPr="007F548A">
        <w:rPr>
          <w:rFonts w:ascii="Times New Roman" w:hAnsi="Times New Roman" w:cs="Times New Roman"/>
          <w:sz w:val="28"/>
          <w:szCs w:val="28"/>
        </w:rPr>
        <w:t xml:space="preserve"> бюджета в соответствии с пунктом 3 статьи 217 Бюджетного кодекса Российской Федерации, </w:t>
      </w:r>
      <w:hyperlink w:anchor="Par61" w:history="1">
        <w:r w:rsidR="008072DF" w:rsidRPr="007F548A">
          <w:rPr>
            <w:rFonts w:ascii="Times New Roman" w:hAnsi="Times New Roman" w:cs="Times New Roman"/>
            <w:sz w:val="28"/>
            <w:szCs w:val="28"/>
          </w:rPr>
          <w:t>пунктом 4 статьи 3</w:t>
        </w:r>
      </w:hyperlink>
      <w:r w:rsidR="008072DF" w:rsidRPr="007F548A">
        <w:rPr>
          <w:rFonts w:ascii="Times New Roman" w:hAnsi="Times New Roman" w:cs="Times New Roman"/>
          <w:sz w:val="28"/>
          <w:szCs w:val="28"/>
        </w:rPr>
        <w:t xml:space="preserve"> настоящего решения и отсутствии возможности отражения в </w:t>
      </w:r>
      <w:r w:rsidR="00EF6604" w:rsidRPr="007F548A">
        <w:rPr>
          <w:rFonts w:ascii="Times New Roman" w:hAnsi="Times New Roman" w:cs="Times New Roman"/>
          <w:sz w:val="28"/>
          <w:szCs w:val="28"/>
        </w:rPr>
        <w:t>местном</w:t>
      </w:r>
      <w:r w:rsidR="008072DF" w:rsidRPr="007F548A">
        <w:rPr>
          <w:rFonts w:ascii="Times New Roman" w:hAnsi="Times New Roman" w:cs="Times New Roman"/>
          <w:sz w:val="28"/>
          <w:szCs w:val="28"/>
        </w:rPr>
        <w:t xml:space="preserve"> бюджете указанных изменений в</w:t>
      </w:r>
      <w:r w:rsidR="00DE2D70" w:rsidRPr="007F548A">
        <w:rPr>
          <w:rFonts w:ascii="Times New Roman" w:hAnsi="Times New Roman" w:cs="Times New Roman"/>
          <w:sz w:val="28"/>
          <w:szCs w:val="28"/>
        </w:rPr>
        <w:t xml:space="preserve">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настоящие реш</w:t>
      </w:r>
      <w:r w:rsidR="00F568DF" w:rsidRPr="007F548A">
        <w:rPr>
          <w:rFonts w:ascii="Times New Roman" w:hAnsi="Times New Roman" w:cs="Times New Roman"/>
          <w:sz w:val="28"/>
          <w:szCs w:val="28"/>
        </w:rPr>
        <w:t xml:space="preserve">ение действует  до 15 марта </w:t>
      </w:r>
      <w:r w:rsidR="00FD4331">
        <w:rPr>
          <w:rFonts w:ascii="Times New Roman" w:hAnsi="Times New Roman" w:cs="Times New Roman"/>
          <w:sz w:val="28"/>
          <w:szCs w:val="28"/>
        </w:rPr>
        <w:t>2024</w:t>
      </w:r>
      <w:r w:rsidR="008072DF" w:rsidRPr="007F548A">
        <w:rPr>
          <w:rFonts w:ascii="Times New Roman" w:hAnsi="Times New Roman" w:cs="Times New Roman"/>
          <w:sz w:val="28"/>
          <w:szCs w:val="28"/>
        </w:rPr>
        <w:t xml:space="preserve"> года.</w:t>
      </w:r>
      <w:proofErr w:type="gramEnd"/>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Pr="007F548A" w:rsidRDefault="007E44A4"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 Ворошиловского сельского поселения                                     Н.Ф. Бутерус</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5C8A"/>
    <w:rsid w:val="00005D2F"/>
    <w:rsid w:val="00006D23"/>
    <w:rsid w:val="000134E0"/>
    <w:rsid w:val="00014B3B"/>
    <w:rsid w:val="00034E55"/>
    <w:rsid w:val="00066D2C"/>
    <w:rsid w:val="00083C7A"/>
    <w:rsid w:val="0009248B"/>
    <w:rsid w:val="000B1E3F"/>
    <w:rsid w:val="000B5D38"/>
    <w:rsid w:val="000C0131"/>
    <w:rsid w:val="000E7B6B"/>
    <w:rsid w:val="00121EC4"/>
    <w:rsid w:val="001269CA"/>
    <w:rsid w:val="00132CD8"/>
    <w:rsid w:val="00145424"/>
    <w:rsid w:val="00154518"/>
    <w:rsid w:val="00197C1A"/>
    <w:rsid w:val="001B3C1E"/>
    <w:rsid w:val="001E3178"/>
    <w:rsid w:val="002501C6"/>
    <w:rsid w:val="00250E4D"/>
    <w:rsid w:val="00261603"/>
    <w:rsid w:val="0029387D"/>
    <w:rsid w:val="002A4647"/>
    <w:rsid w:val="002A5428"/>
    <w:rsid w:val="002D68E3"/>
    <w:rsid w:val="002E0690"/>
    <w:rsid w:val="002E7B72"/>
    <w:rsid w:val="00300DBC"/>
    <w:rsid w:val="003077D7"/>
    <w:rsid w:val="003249C1"/>
    <w:rsid w:val="00345935"/>
    <w:rsid w:val="003602FA"/>
    <w:rsid w:val="003668C8"/>
    <w:rsid w:val="003818BF"/>
    <w:rsid w:val="00391202"/>
    <w:rsid w:val="00392ED1"/>
    <w:rsid w:val="0039345C"/>
    <w:rsid w:val="003B17C4"/>
    <w:rsid w:val="003E6410"/>
    <w:rsid w:val="00407623"/>
    <w:rsid w:val="00410C1A"/>
    <w:rsid w:val="004437B8"/>
    <w:rsid w:val="004538FF"/>
    <w:rsid w:val="0046404D"/>
    <w:rsid w:val="00476B33"/>
    <w:rsid w:val="00481484"/>
    <w:rsid w:val="00482A3F"/>
    <w:rsid w:val="004A3E53"/>
    <w:rsid w:val="004B2CA2"/>
    <w:rsid w:val="004C3C2A"/>
    <w:rsid w:val="004E34B8"/>
    <w:rsid w:val="00507EB7"/>
    <w:rsid w:val="00517777"/>
    <w:rsid w:val="005266CB"/>
    <w:rsid w:val="005379B3"/>
    <w:rsid w:val="005410C3"/>
    <w:rsid w:val="005463AE"/>
    <w:rsid w:val="00582AD3"/>
    <w:rsid w:val="005D3318"/>
    <w:rsid w:val="005D335D"/>
    <w:rsid w:val="005E2B58"/>
    <w:rsid w:val="005E5215"/>
    <w:rsid w:val="005F1BC8"/>
    <w:rsid w:val="005F4DB8"/>
    <w:rsid w:val="00610D44"/>
    <w:rsid w:val="00615F1E"/>
    <w:rsid w:val="00624855"/>
    <w:rsid w:val="00653336"/>
    <w:rsid w:val="00656878"/>
    <w:rsid w:val="0069015F"/>
    <w:rsid w:val="0069622D"/>
    <w:rsid w:val="006B1CF5"/>
    <w:rsid w:val="006F6485"/>
    <w:rsid w:val="00704046"/>
    <w:rsid w:val="007117C7"/>
    <w:rsid w:val="00720FD2"/>
    <w:rsid w:val="00735D9E"/>
    <w:rsid w:val="00764228"/>
    <w:rsid w:val="0077778D"/>
    <w:rsid w:val="0079082A"/>
    <w:rsid w:val="00795EE1"/>
    <w:rsid w:val="007A556F"/>
    <w:rsid w:val="007B6A00"/>
    <w:rsid w:val="007C4799"/>
    <w:rsid w:val="007E44A4"/>
    <w:rsid w:val="007F548A"/>
    <w:rsid w:val="00803D78"/>
    <w:rsid w:val="008072DF"/>
    <w:rsid w:val="00830BCB"/>
    <w:rsid w:val="0083245B"/>
    <w:rsid w:val="00851453"/>
    <w:rsid w:val="0086694E"/>
    <w:rsid w:val="0087683C"/>
    <w:rsid w:val="00897E79"/>
    <w:rsid w:val="008A319E"/>
    <w:rsid w:val="008C3CB3"/>
    <w:rsid w:val="008E23A7"/>
    <w:rsid w:val="00914B19"/>
    <w:rsid w:val="009261E7"/>
    <w:rsid w:val="00926B68"/>
    <w:rsid w:val="00932436"/>
    <w:rsid w:val="00934AE4"/>
    <w:rsid w:val="00955A1C"/>
    <w:rsid w:val="009E498E"/>
    <w:rsid w:val="009F5CF4"/>
    <w:rsid w:val="00A0030C"/>
    <w:rsid w:val="00A01C09"/>
    <w:rsid w:val="00A048C6"/>
    <w:rsid w:val="00A161CC"/>
    <w:rsid w:val="00A360BD"/>
    <w:rsid w:val="00A65448"/>
    <w:rsid w:val="00A87BE1"/>
    <w:rsid w:val="00AA1DED"/>
    <w:rsid w:val="00AC0C1C"/>
    <w:rsid w:val="00AE14E1"/>
    <w:rsid w:val="00AF3E80"/>
    <w:rsid w:val="00B1422E"/>
    <w:rsid w:val="00B53C4D"/>
    <w:rsid w:val="00B705FC"/>
    <w:rsid w:val="00B763A3"/>
    <w:rsid w:val="00B77F0C"/>
    <w:rsid w:val="00BA31AC"/>
    <w:rsid w:val="00BB7DE7"/>
    <w:rsid w:val="00BC5939"/>
    <w:rsid w:val="00C436BE"/>
    <w:rsid w:val="00C463AE"/>
    <w:rsid w:val="00C53B2F"/>
    <w:rsid w:val="00C56976"/>
    <w:rsid w:val="00C64387"/>
    <w:rsid w:val="00C7317D"/>
    <w:rsid w:val="00C80FD9"/>
    <w:rsid w:val="00C927CC"/>
    <w:rsid w:val="00CA01A6"/>
    <w:rsid w:val="00CE7011"/>
    <w:rsid w:val="00CE7282"/>
    <w:rsid w:val="00D0080E"/>
    <w:rsid w:val="00D02129"/>
    <w:rsid w:val="00D22163"/>
    <w:rsid w:val="00D26E97"/>
    <w:rsid w:val="00D33FD6"/>
    <w:rsid w:val="00D43232"/>
    <w:rsid w:val="00D4407D"/>
    <w:rsid w:val="00D766F8"/>
    <w:rsid w:val="00D86156"/>
    <w:rsid w:val="00DA69F0"/>
    <w:rsid w:val="00DD3A0C"/>
    <w:rsid w:val="00DE2D70"/>
    <w:rsid w:val="00E135F2"/>
    <w:rsid w:val="00E2015C"/>
    <w:rsid w:val="00E30E00"/>
    <w:rsid w:val="00E45520"/>
    <w:rsid w:val="00E461B1"/>
    <w:rsid w:val="00E62081"/>
    <w:rsid w:val="00E77866"/>
    <w:rsid w:val="00E9281A"/>
    <w:rsid w:val="00E9436A"/>
    <w:rsid w:val="00EA4F9F"/>
    <w:rsid w:val="00EA5D28"/>
    <w:rsid w:val="00EB568C"/>
    <w:rsid w:val="00EB741B"/>
    <w:rsid w:val="00EE1DC8"/>
    <w:rsid w:val="00EF6604"/>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2052</Words>
  <Characters>11703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7</cp:revision>
  <cp:lastPrinted>2018-11-19T03:33:00Z</cp:lastPrinted>
  <dcterms:created xsi:type="dcterms:W3CDTF">2023-08-24T03:40:00Z</dcterms:created>
  <dcterms:modified xsi:type="dcterms:W3CDTF">2023-12-29T11:54:00Z</dcterms:modified>
</cp:coreProperties>
</file>