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EF" w:rsidRDefault="00973CEF" w:rsidP="00756544">
      <w:pPr>
        <w:ind w:firstLine="709"/>
        <w:jc w:val="center"/>
        <w:rPr>
          <w:sz w:val="28"/>
          <w:szCs w:val="28"/>
        </w:rPr>
      </w:pPr>
    </w:p>
    <w:p w:rsidR="00973CEF" w:rsidRDefault="00EC7963" w:rsidP="00756544">
      <w:pPr>
        <w:widowControl/>
        <w:ind w:firstLine="709"/>
        <w:jc w:val="center"/>
      </w:pPr>
      <w:r>
        <w:rPr>
          <w:bCs/>
          <w:sz w:val="28"/>
          <w:szCs w:val="28"/>
        </w:rPr>
        <w:t>СОВЕТ</w:t>
      </w:r>
    </w:p>
    <w:p w:rsidR="00973CEF" w:rsidRDefault="00EC7963" w:rsidP="00756544">
      <w:pPr>
        <w:widowControl/>
        <w:ind w:firstLine="709"/>
        <w:jc w:val="center"/>
      </w:pPr>
      <w:r>
        <w:rPr>
          <w:bCs/>
          <w:sz w:val="28"/>
          <w:szCs w:val="28"/>
        </w:rPr>
        <w:t>Ворошиловского сельского  поселения</w:t>
      </w:r>
    </w:p>
    <w:p w:rsidR="00973CEF" w:rsidRDefault="00EC7963" w:rsidP="00756544">
      <w:pPr>
        <w:widowControl/>
        <w:ind w:firstLine="709"/>
        <w:jc w:val="center"/>
      </w:pPr>
      <w:r>
        <w:rPr>
          <w:bCs/>
          <w:sz w:val="28"/>
          <w:szCs w:val="28"/>
        </w:rPr>
        <w:t>Полтавского муниципального района</w:t>
      </w:r>
    </w:p>
    <w:p w:rsidR="00973CEF" w:rsidRDefault="00EC7963" w:rsidP="00756544">
      <w:pPr>
        <w:widowControl/>
        <w:ind w:firstLine="709"/>
        <w:jc w:val="center"/>
      </w:pPr>
      <w:r>
        <w:rPr>
          <w:bCs/>
          <w:sz w:val="28"/>
          <w:szCs w:val="28"/>
        </w:rPr>
        <w:t>Омской области</w:t>
      </w:r>
    </w:p>
    <w:p w:rsidR="00973CEF" w:rsidRDefault="00973CEF" w:rsidP="00756544">
      <w:pPr>
        <w:ind w:firstLine="709"/>
        <w:jc w:val="center"/>
        <w:rPr>
          <w:sz w:val="28"/>
          <w:szCs w:val="28"/>
        </w:rPr>
      </w:pPr>
    </w:p>
    <w:p w:rsidR="00973CEF" w:rsidRDefault="00EC7963" w:rsidP="00756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73CEF" w:rsidRDefault="00EC7963" w:rsidP="00756544">
      <w:pPr>
        <w:widowControl/>
        <w:ind w:firstLine="709"/>
        <w:jc w:val="center"/>
      </w:pPr>
      <w:r>
        <w:rPr>
          <w:b/>
          <w:bCs/>
          <w:sz w:val="28"/>
          <w:szCs w:val="28"/>
        </w:rPr>
        <w:t>публичных слушаний по вопросу «О выражении согласия населения на преобразование Ворошиловского сельского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</w:t>
      </w:r>
      <w:r>
        <w:rPr>
          <w:b/>
          <w:bCs/>
          <w:sz w:val="28"/>
          <w:szCs w:val="28"/>
        </w:rPr>
        <w:br/>
        <w:t>статусом муниципального округа»</w:t>
      </w:r>
    </w:p>
    <w:p w:rsidR="00973CEF" w:rsidRDefault="00973CEF">
      <w:pPr>
        <w:ind w:firstLine="709"/>
        <w:jc w:val="both"/>
        <w:rPr>
          <w:sz w:val="28"/>
          <w:szCs w:val="28"/>
        </w:rPr>
      </w:pPr>
    </w:p>
    <w:p w:rsidR="00973CEF" w:rsidRDefault="00973CEF">
      <w:pPr>
        <w:ind w:firstLine="709"/>
        <w:jc w:val="both"/>
        <w:rPr>
          <w:sz w:val="28"/>
          <w:szCs w:val="28"/>
        </w:rPr>
      </w:pPr>
    </w:p>
    <w:p w:rsidR="00973CEF" w:rsidRDefault="00EC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r>
        <w:rPr>
          <w:bCs/>
          <w:sz w:val="28"/>
          <w:szCs w:val="28"/>
        </w:rPr>
        <w:t xml:space="preserve">Ворошиловского сельского  поселения Полтавского муниципального района </w:t>
      </w:r>
      <w:r>
        <w:rPr>
          <w:sz w:val="28"/>
          <w:szCs w:val="28"/>
        </w:rPr>
        <w:t>Омской области (Адрес: Омская область, Полтавский район, р.п. Полтавка, ул. Победы, д.137).</w:t>
      </w:r>
    </w:p>
    <w:p w:rsidR="00973CEF" w:rsidRDefault="00EC796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и время проведения: 04 июня 2024 года 15 часов 00 минут.</w:t>
      </w:r>
    </w:p>
    <w:p w:rsidR="00973CEF" w:rsidRDefault="00EC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депутаты Совета </w:t>
      </w:r>
      <w:r>
        <w:rPr>
          <w:bCs/>
          <w:sz w:val="28"/>
          <w:szCs w:val="28"/>
        </w:rPr>
        <w:t>Ворошиловского сельского  поселения Полтавского муниципального района</w:t>
      </w:r>
      <w:r>
        <w:rPr>
          <w:sz w:val="28"/>
          <w:szCs w:val="28"/>
        </w:rPr>
        <w:t xml:space="preserve">, Глава </w:t>
      </w:r>
      <w:r>
        <w:rPr>
          <w:bCs/>
          <w:sz w:val="28"/>
          <w:szCs w:val="28"/>
        </w:rPr>
        <w:t>Ворошиловского сельского 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Дауб</w:t>
      </w:r>
      <w:proofErr w:type="spellEnd"/>
      <w:r>
        <w:rPr>
          <w:sz w:val="28"/>
          <w:szCs w:val="28"/>
        </w:rPr>
        <w:t xml:space="preserve"> Евгений Викторович.</w:t>
      </w:r>
    </w:p>
    <w:p w:rsidR="00973CEF" w:rsidRDefault="00EC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3A1696">
        <w:rPr>
          <w:b/>
          <w:sz w:val="28"/>
          <w:szCs w:val="28"/>
        </w:rPr>
        <w:t xml:space="preserve"> 20 </w:t>
      </w:r>
      <w:r>
        <w:rPr>
          <w:sz w:val="28"/>
          <w:szCs w:val="28"/>
        </w:rPr>
        <w:t>человек.</w:t>
      </w:r>
    </w:p>
    <w:p w:rsidR="00973CEF" w:rsidRDefault="00EC796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слушаниях: Бойко С.С.</w:t>
      </w:r>
      <w:r>
        <w:rPr>
          <w:i/>
          <w:sz w:val="28"/>
          <w:szCs w:val="28"/>
        </w:rPr>
        <w:t xml:space="preserve"> – председатель Совета </w:t>
      </w:r>
      <w:r>
        <w:rPr>
          <w:bCs/>
          <w:i/>
          <w:sz w:val="28"/>
          <w:szCs w:val="28"/>
        </w:rPr>
        <w:t>Ворошиловского сельского  поселения</w:t>
      </w:r>
    </w:p>
    <w:p w:rsidR="00973CEF" w:rsidRDefault="00EC7963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ПОВЕСТКА ДНЯ: «О выражении согласия населения на преобразование </w:t>
      </w:r>
      <w:r>
        <w:rPr>
          <w:bCs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973CEF" w:rsidRDefault="00EC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</w:t>
      </w:r>
      <w:r w:rsidR="00FF3362">
        <w:rPr>
          <w:sz w:val="28"/>
          <w:szCs w:val="28"/>
        </w:rPr>
        <w:t>Евтушенко Юлию Анатольевну</w:t>
      </w:r>
      <w:r>
        <w:rPr>
          <w:sz w:val="28"/>
          <w:szCs w:val="28"/>
        </w:rPr>
        <w:t>.</w:t>
      </w:r>
    </w:p>
    <w:p w:rsidR="00973CEF" w:rsidRDefault="00973CEF">
      <w:pPr>
        <w:widowControl/>
        <w:tabs>
          <w:tab w:val="left" w:pos="284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73CEF" w:rsidRDefault="00EC7963">
      <w:pPr>
        <w:widowControl/>
        <w:tabs>
          <w:tab w:val="left" w:pos="284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СЛУШАЛИ:</w:t>
      </w:r>
    </w:p>
    <w:p w:rsidR="00973CEF" w:rsidRDefault="00EC7963">
      <w:pPr>
        <w:widowControl/>
        <w:tabs>
          <w:tab w:val="left" w:pos="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Дауб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Е.В., Главу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– 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.</w:t>
      </w:r>
    </w:p>
    <w:p w:rsidR="00973CEF" w:rsidRDefault="00973CEF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73CEF" w:rsidRDefault="00EC7963">
      <w:pPr>
        <w:widowControl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ВЫСТУПИЛИ:</w:t>
      </w:r>
    </w:p>
    <w:p w:rsidR="00973CEF" w:rsidRDefault="00EC7963">
      <w:pPr>
        <w:pStyle w:val="ac"/>
        <w:widowControl/>
        <w:numPr>
          <w:ilvl w:val="0"/>
          <w:numId w:val="1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Бойко С.С., председатель Совета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– Прошу рекомендовать проект Решения Совета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» рассмотреть на заседании Совета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:rsidR="00973CEF" w:rsidRDefault="00973CEF">
      <w:pPr>
        <w:pStyle w:val="ac"/>
        <w:widowControl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973CEF" w:rsidRDefault="00EC7963">
      <w:pPr>
        <w:ind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 приняли решение по обсуждаемому вопросу.</w:t>
      </w:r>
    </w:p>
    <w:p w:rsidR="00973CEF" w:rsidRDefault="00973CEF">
      <w:pPr>
        <w:pStyle w:val="ac"/>
        <w:widowControl/>
        <w:ind w:left="0" w:firstLine="284"/>
        <w:jc w:val="both"/>
        <w:rPr>
          <w:rFonts w:eastAsia="Calibri"/>
          <w:sz w:val="28"/>
          <w:szCs w:val="28"/>
          <w:lang w:eastAsia="en-US"/>
        </w:rPr>
      </w:pPr>
    </w:p>
    <w:p w:rsidR="00973CEF" w:rsidRDefault="00EC7963">
      <w:pPr>
        <w:pStyle w:val="ac"/>
        <w:widowControl/>
        <w:ind w:left="0" w:firstLine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публичных слушаний: </w:t>
      </w:r>
    </w:p>
    <w:p w:rsidR="00973CEF" w:rsidRDefault="00EC7963">
      <w:pPr>
        <w:pStyle w:val="ac"/>
        <w:widowControl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проект Решения Совета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» рассмотреть на заседании Совета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области.</w:t>
      </w:r>
    </w:p>
    <w:p w:rsidR="00973CEF" w:rsidRDefault="00EC7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проект Решения </w:t>
      </w:r>
      <w:r>
        <w:rPr>
          <w:rFonts w:eastAsia="Calibri"/>
          <w:sz w:val="28"/>
          <w:szCs w:val="28"/>
          <w:lang w:eastAsia="en-US"/>
        </w:rPr>
        <w:t xml:space="preserve">Совета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Cs/>
          <w:iCs/>
          <w:sz w:val="28"/>
          <w:szCs w:val="28"/>
          <w:lang w:eastAsia="en-US"/>
        </w:rPr>
        <w:t>Полтавского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«</w:t>
      </w:r>
      <w:r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rFonts w:eastAsia="Calibri"/>
          <w:bCs/>
          <w:sz w:val="28"/>
          <w:szCs w:val="28"/>
          <w:lang w:eastAsia="en-US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eastAsia="Calibri"/>
          <w:sz w:val="28"/>
          <w:szCs w:val="28"/>
          <w:lang w:eastAsia="en-US"/>
        </w:rPr>
        <w:t>».</w:t>
      </w:r>
    </w:p>
    <w:p w:rsidR="00973CEF" w:rsidRDefault="00973CEF">
      <w:pPr>
        <w:ind w:firstLine="709"/>
        <w:jc w:val="both"/>
        <w:rPr>
          <w:sz w:val="28"/>
          <w:szCs w:val="28"/>
        </w:rPr>
      </w:pPr>
    </w:p>
    <w:p w:rsidR="00973CEF" w:rsidRDefault="00973CEF">
      <w:pPr>
        <w:ind w:firstLine="709"/>
        <w:jc w:val="both"/>
        <w:rPr>
          <w:sz w:val="28"/>
          <w:szCs w:val="28"/>
        </w:rPr>
      </w:pPr>
    </w:p>
    <w:p w:rsidR="00973CEF" w:rsidRDefault="00EC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</w:t>
      </w:r>
      <w:r w:rsidR="00FF336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Бойко С.С.</w:t>
      </w:r>
    </w:p>
    <w:p w:rsidR="00973CEF" w:rsidRDefault="00973CEF">
      <w:pPr>
        <w:jc w:val="both"/>
        <w:rPr>
          <w:sz w:val="28"/>
          <w:szCs w:val="28"/>
        </w:rPr>
      </w:pPr>
    </w:p>
    <w:p w:rsidR="00973CEF" w:rsidRDefault="00EC7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</w:t>
      </w:r>
      <w:r w:rsidR="00FF336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FF3362">
        <w:rPr>
          <w:sz w:val="28"/>
          <w:szCs w:val="28"/>
        </w:rPr>
        <w:t>Евтушенко Ю.А.</w:t>
      </w:r>
    </w:p>
    <w:p w:rsidR="00973CEF" w:rsidRDefault="00973CEF">
      <w:pPr>
        <w:widowControl/>
        <w:jc w:val="both"/>
        <w:rPr>
          <w:sz w:val="28"/>
          <w:szCs w:val="28"/>
        </w:rPr>
        <w:sectPr w:rsidR="00973CEF">
          <w:pgSz w:w="11906" w:h="16838"/>
          <w:pgMar w:top="709" w:right="851" w:bottom="1134" w:left="1701" w:header="0" w:footer="0" w:gutter="0"/>
          <w:cols w:space="720"/>
          <w:formProt w:val="0"/>
          <w:docGrid w:linePitch="100"/>
        </w:sectPr>
      </w:pPr>
    </w:p>
    <w:p w:rsidR="00973CEF" w:rsidRDefault="00973CEF">
      <w:pPr>
        <w:pStyle w:val="ad"/>
        <w:spacing w:line="276" w:lineRule="auto"/>
        <w:jc w:val="right"/>
        <w:rPr>
          <w:rStyle w:val="a5"/>
          <w:rFonts w:ascii="Times New Roman" w:hAnsi="Times New Roman"/>
          <w:sz w:val="28"/>
          <w:szCs w:val="28"/>
        </w:rPr>
      </w:pPr>
    </w:p>
    <w:sectPr w:rsidR="00973CEF" w:rsidSect="00973CEF">
      <w:pgSz w:w="11906" w:h="16838"/>
      <w:pgMar w:top="993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0922"/>
    <w:multiLevelType w:val="multilevel"/>
    <w:tmpl w:val="1F9E763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6C0124FE"/>
    <w:multiLevelType w:val="multilevel"/>
    <w:tmpl w:val="DB469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73CEF"/>
    <w:rsid w:val="003A1696"/>
    <w:rsid w:val="00536065"/>
    <w:rsid w:val="006B0826"/>
    <w:rsid w:val="00756544"/>
    <w:rsid w:val="00973CEF"/>
    <w:rsid w:val="00EC7963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973C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973CEF"/>
    <w:pPr>
      <w:spacing w:after="140" w:line="276" w:lineRule="auto"/>
    </w:pPr>
  </w:style>
  <w:style w:type="paragraph" w:styleId="aa">
    <w:name w:val="List"/>
    <w:basedOn w:val="a9"/>
    <w:rsid w:val="00973CEF"/>
    <w:rPr>
      <w:rFonts w:cs="Lohit Devanagari"/>
    </w:rPr>
  </w:style>
  <w:style w:type="paragraph" w:customStyle="1" w:styleId="Caption">
    <w:name w:val="Caption"/>
    <w:basedOn w:val="a"/>
    <w:qFormat/>
    <w:rsid w:val="00973C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973CEF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dc:description/>
  <cp:lastModifiedBy>Ворошилово</cp:lastModifiedBy>
  <cp:revision>12</cp:revision>
  <cp:lastPrinted>2024-05-24T07:54:00Z</cp:lastPrinted>
  <dcterms:created xsi:type="dcterms:W3CDTF">2024-05-03T04:08:00Z</dcterms:created>
  <dcterms:modified xsi:type="dcterms:W3CDTF">2024-12-03T04:05:00Z</dcterms:modified>
  <dc:language>ru-RU</dc:language>
</cp:coreProperties>
</file>